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585"/>
      </w:tblGrid>
      <w:tr w:rsidR="009627E2" w:rsidTr="006A7D91">
        <w:trPr>
          <w:trHeight w:val="381"/>
        </w:trPr>
        <w:tc>
          <w:tcPr>
            <w:tcW w:w="3229" w:type="dxa"/>
          </w:tcPr>
          <w:p w:rsidR="009627E2" w:rsidRPr="00534D0E" w:rsidRDefault="009627E2" w:rsidP="006A7D91">
            <w:pPr>
              <w:spacing w:after="0" w:line="240" w:lineRule="auto"/>
              <w:ind w:firstLine="34"/>
              <w:rPr>
                <w:rFonts w:ascii="Times New Roman" w:hAnsi="Times New Roman"/>
                <w:b/>
                <w:sz w:val="24"/>
                <w:szCs w:val="24"/>
              </w:rPr>
            </w:pPr>
            <w:r>
              <w:rPr>
                <w:rFonts w:ascii="Times New Roman" w:hAnsi="Times New Roman"/>
                <w:b/>
                <w:sz w:val="24"/>
                <w:szCs w:val="24"/>
              </w:rPr>
              <w:t>Наименование проекта</w:t>
            </w:r>
          </w:p>
        </w:tc>
        <w:tc>
          <w:tcPr>
            <w:tcW w:w="6585" w:type="dxa"/>
          </w:tcPr>
          <w:p w:rsidR="00616766" w:rsidRDefault="00616766" w:rsidP="00616766">
            <w:pPr>
              <w:jc w:val="center"/>
              <w:rPr>
                <w:rFonts w:ascii="Times New Roman" w:hAnsi="Times New Roman" w:cs="Times New Roman"/>
                <w:b/>
                <w:sz w:val="24"/>
                <w:szCs w:val="24"/>
              </w:rPr>
            </w:pPr>
            <w:r>
              <w:rPr>
                <w:rFonts w:ascii="Times New Roman" w:hAnsi="Times New Roman" w:cs="Times New Roman"/>
                <w:b/>
                <w:sz w:val="24"/>
                <w:szCs w:val="24"/>
              </w:rPr>
              <w:t>«</w:t>
            </w:r>
            <w:r w:rsidRPr="00DD1BDB">
              <w:rPr>
                <w:rFonts w:ascii="Times New Roman" w:hAnsi="Times New Roman" w:cs="Times New Roman"/>
                <w:b/>
                <w:sz w:val="24"/>
                <w:szCs w:val="24"/>
              </w:rPr>
              <w:t>Проект школьный историко-краеведческий музей</w:t>
            </w:r>
            <w:r>
              <w:rPr>
                <w:rFonts w:ascii="Times New Roman" w:hAnsi="Times New Roman" w:cs="Times New Roman"/>
                <w:b/>
                <w:sz w:val="24"/>
                <w:szCs w:val="24"/>
              </w:rPr>
              <w:t>»</w:t>
            </w:r>
          </w:p>
          <w:p w:rsidR="009627E2" w:rsidRPr="00701748" w:rsidRDefault="009627E2" w:rsidP="006A7D91">
            <w:pPr>
              <w:shd w:val="clear" w:color="auto" w:fill="FFFFFF"/>
              <w:spacing w:after="0" w:line="240" w:lineRule="auto"/>
              <w:ind w:right="-45"/>
              <w:rPr>
                <w:b/>
                <w:bCs/>
                <w:sz w:val="20"/>
                <w:szCs w:val="28"/>
              </w:rPr>
            </w:pPr>
          </w:p>
        </w:tc>
      </w:tr>
      <w:tr w:rsidR="009627E2" w:rsidTr="006A7D91">
        <w:trPr>
          <w:trHeight w:val="381"/>
        </w:trPr>
        <w:tc>
          <w:tcPr>
            <w:tcW w:w="3229" w:type="dxa"/>
          </w:tcPr>
          <w:p w:rsidR="009627E2" w:rsidRPr="00534D0E" w:rsidRDefault="009627E2" w:rsidP="006A7D91">
            <w:pPr>
              <w:spacing w:after="0" w:line="240" w:lineRule="auto"/>
              <w:ind w:firstLine="34"/>
              <w:rPr>
                <w:rFonts w:ascii="Times New Roman" w:hAnsi="Times New Roman"/>
                <w:b/>
                <w:sz w:val="24"/>
                <w:szCs w:val="24"/>
              </w:rPr>
            </w:pPr>
            <w:r>
              <w:rPr>
                <w:rFonts w:ascii="Times New Roman" w:hAnsi="Times New Roman"/>
                <w:b/>
                <w:sz w:val="24"/>
                <w:szCs w:val="24"/>
              </w:rPr>
              <w:t>Основание для разработки проекта</w:t>
            </w:r>
          </w:p>
        </w:tc>
        <w:tc>
          <w:tcPr>
            <w:tcW w:w="6585" w:type="dxa"/>
          </w:tcPr>
          <w:p w:rsidR="007063F2" w:rsidRPr="00DD1BDB" w:rsidRDefault="007063F2" w:rsidP="007063F2">
            <w:pPr>
              <w:shd w:val="clear" w:color="auto" w:fill="FFFFFF"/>
              <w:spacing w:after="300" w:line="240" w:lineRule="auto"/>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Современ</w:t>
            </w:r>
            <w:r>
              <w:rPr>
                <w:rFonts w:ascii="Times New Roman" w:eastAsia="Times New Roman" w:hAnsi="Times New Roman" w:cs="Times New Roman"/>
                <w:sz w:val="24"/>
                <w:szCs w:val="24"/>
                <w:lang w:eastAsia="ru-RU"/>
              </w:rPr>
              <w:t>ная социальная политика в нашей стране</w:t>
            </w:r>
            <w:r w:rsidRPr="00DD1BDB">
              <w:rPr>
                <w:rFonts w:ascii="Times New Roman" w:eastAsia="Times New Roman" w:hAnsi="Times New Roman" w:cs="Times New Roman"/>
                <w:sz w:val="24"/>
                <w:szCs w:val="24"/>
                <w:lang w:eastAsia="ru-RU"/>
              </w:rPr>
              <w:t xml:space="preserve"> осуществляется через внедрение социальных инноваций, последовательных, удачных и не вполне. Успех той или иной идеи, замысла во многом определяется оптимальным управлением процессом внедрения социальной инновации – от планирования до конкретного результата, включая оценку последствий внедрения проекта в жизнь общества в целом или отдельного микросоциума.</w:t>
            </w:r>
          </w:p>
          <w:p w:rsidR="009627E2" w:rsidRPr="006A49AE" w:rsidRDefault="007063F2" w:rsidP="007063F2">
            <w:pPr>
              <w:shd w:val="clear" w:color="auto" w:fill="FFFFFF"/>
              <w:spacing w:after="300" w:line="240" w:lineRule="auto"/>
              <w:rPr>
                <w:rFonts w:ascii="Times New Roman" w:hAnsi="Times New Roman"/>
              </w:rPr>
            </w:pPr>
            <w:r w:rsidRPr="00DD1BDB">
              <w:rPr>
                <w:rFonts w:ascii="Times New Roman" w:eastAsia="Times New Roman" w:hAnsi="Times New Roman" w:cs="Times New Roman"/>
                <w:sz w:val="24"/>
                <w:szCs w:val="24"/>
                <w:lang w:eastAsia="ru-RU"/>
              </w:rPr>
              <w:t>Особенно значимым является грамотное инновационное проектирование в системе современного</w:t>
            </w:r>
            <w:r>
              <w:rPr>
                <w:rFonts w:ascii="Times New Roman" w:eastAsia="Times New Roman" w:hAnsi="Times New Roman" w:cs="Times New Roman"/>
                <w:sz w:val="24"/>
                <w:szCs w:val="24"/>
                <w:lang w:eastAsia="ru-RU"/>
              </w:rPr>
              <w:t xml:space="preserve"> образования.</w:t>
            </w:r>
            <w:r w:rsidRPr="00DD1BDB">
              <w:rPr>
                <w:rFonts w:ascii="Times New Roman" w:eastAsia="Times New Roman" w:hAnsi="Times New Roman" w:cs="Times New Roman"/>
                <w:sz w:val="24"/>
                <w:szCs w:val="24"/>
                <w:lang w:eastAsia="ru-RU"/>
              </w:rPr>
              <w:t xml:space="preserve"> Проекты могут быть как глобальными, так и ме</w:t>
            </w:r>
            <w:r>
              <w:rPr>
                <w:rFonts w:ascii="Times New Roman" w:eastAsia="Times New Roman" w:hAnsi="Times New Roman" w:cs="Times New Roman"/>
                <w:sz w:val="24"/>
                <w:szCs w:val="24"/>
                <w:lang w:eastAsia="ru-RU"/>
              </w:rPr>
              <w:t>нее масштабными и даже частными. Н</w:t>
            </w:r>
            <w:r w:rsidRPr="00DD1BDB">
              <w:rPr>
                <w:rFonts w:ascii="Times New Roman" w:eastAsia="Times New Roman" w:hAnsi="Times New Roman" w:cs="Times New Roman"/>
                <w:sz w:val="24"/>
                <w:szCs w:val="24"/>
                <w:lang w:eastAsia="ru-RU"/>
              </w:rPr>
              <w:t>апример</w:t>
            </w:r>
            <w:r>
              <w:rPr>
                <w:rFonts w:ascii="Times New Roman" w:eastAsia="Times New Roman" w:hAnsi="Times New Roman" w:cs="Times New Roman"/>
                <w:sz w:val="24"/>
                <w:szCs w:val="24"/>
                <w:lang w:eastAsia="ru-RU"/>
              </w:rPr>
              <w:t>, как проект нашей школы</w:t>
            </w:r>
            <w:r w:rsidRPr="00DD1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развитие школьного историко-краеведческого музея, </w:t>
            </w:r>
            <w:r w:rsidRPr="00DD1BDB">
              <w:rPr>
                <w:rFonts w:ascii="Times New Roman" w:eastAsia="Times New Roman" w:hAnsi="Times New Roman" w:cs="Times New Roman"/>
                <w:sz w:val="24"/>
                <w:szCs w:val="24"/>
                <w:lang w:eastAsia="ru-RU"/>
              </w:rPr>
              <w:t xml:space="preserve"> вовлекающего сверстников в с</w:t>
            </w:r>
            <w:r>
              <w:rPr>
                <w:rFonts w:ascii="Times New Roman" w:eastAsia="Times New Roman" w:hAnsi="Times New Roman" w:cs="Times New Roman"/>
                <w:sz w:val="24"/>
                <w:szCs w:val="24"/>
                <w:lang w:eastAsia="ru-RU"/>
              </w:rPr>
              <w:t xml:space="preserve">оциально значимые виды практики: проектная и исследовательская деятельность, </w:t>
            </w:r>
            <w:r w:rsidRPr="00DD1BDB">
              <w:rPr>
                <w:rFonts w:ascii="Times New Roman" w:eastAsia="Times New Roman" w:hAnsi="Times New Roman" w:cs="Times New Roman"/>
                <w:sz w:val="24"/>
                <w:szCs w:val="24"/>
                <w:lang w:eastAsia="ru-RU"/>
              </w:rPr>
              <w:t>и в решение конкретных социальных проблем микрорайона школы, например – пом</w:t>
            </w:r>
            <w:r>
              <w:rPr>
                <w:rFonts w:ascii="Times New Roman" w:eastAsia="Times New Roman" w:hAnsi="Times New Roman" w:cs="Times New Roman"/>
                <w:sz w:val="24"/>
                <w:szCs w:val="24"/>
                <w:lang w:eastAsia="ru-RU"/>
              </w:rPr>
              <w:t>ощь пожилым людям</w:t>
            </w:r>
            <w:r w:rsidRPr="00DD1BDB">
              <w:rPr>
                <w:rFonts w:ascii="Times New Roman" w:eastAsia="Times New Roman" w:hAnsi="Times New Roman" w:cs="Times New Roman"/>
                <w:sz w:val="24"/>
                <w:szCs w:val="24"/>
                <w:lang w:eastAsia="ru-RU"/>
              </w:rPr>
              <w:t>, благоустройство территории школы</w:t>
            </w:r>
            <w:r>
              <w:rPr>
                <w:rFonts w:ascii="Times New Roman" w:eastAsia="Times New Roman" w:hAnsi="Times New Roman" w:cs="Times New Roman"/>
                <w:sz w:val="24"/>
                <w:szCs w:val="24"/>
                <w:lang w:eastAsia="ru-RU"/>
              </w:rPr>
              <w:t xml:space="preserve"> и памятников</w:t>
            </w:r>
            <w:r w:rsidRPr="00DD1BDB">
              <w:rPr>
                <w:rFonts w:ascii="Times New Roman" w:eastAsia="Times New Roman" w:hAnsi="Times New Roman" w:cs="Times New Roman"/>
                <w:sz w:val="24"/>
                <w:szCs w:val="24"/>
                <w:lang w:eastAsia="ru-RU"/>
              </w:rPr>
              <w:t>, пропаганда здорового образа жизни, профилактика вредных привычек.</w:t>
            </w:r>
          </w:p>
        </w:tc>
      </w:tr>
      <w:tr w:rsidR="009627E2" w:rsidTr="006A7D91">
        <w:trPr>
          <w:trHeight w:val="829"/>
        </w:trPr>
        <w:tc>
          <w:tcPr>
            <w:tcW w:w="3229" w:type="dxa"/>
          </w:tcPr>
          <w:p w:rsidR="009627E2" w:rsidRPr="00701748" w:rsidRDefault="007063F2" w:rsidP="006A7D91">
            <w:pPr>
              <w:spacing w:after="0" w:line="240" w:lineRule="auto"/>
              <w:ind w:firstLine="34"/>
              <w:rPr>
                <w:rFonts w:ascii="Times New Roman" w:hAnsi="Times New Roman"/>
                <w:b/>
                <w:sz w:val="24"/>
                <w:szCs w:val="28"/>
              </w:rPr>
            </w:pPr>
            <w:r>
              <w:rPr>
                <w:rFonts w:ascii="Times New Roman" w:hAnsi="Times New Roman"/>
                <w:b/>
                <w:sz w:val="24"/>
                <w:szCs w:val="28"/>
              </w:rPr>
              <w:t>Цель</w:t>
            </w:r>
            <w:r w:rsidR="009627E2" w:rsidRPr="00701748">
              <w:rPr>
                <w:rFonts w:ascii="Times New Roman" w:hAnsi="Times New Roman"/>
                <w:b/>
                <w:sz w:val="24"/>
                <w:szCs w:val="28"/>
              </w:rPr>
              <w:t xml:space="preserve"> проекта:</w:t>
            </w:r>
          </w:p>
        </w:tc>
        <w:tc>
          <w:tcPr>
            <w:tcW w:w="6585" w:type="dxa"/>
          </w:tcPr>
          <w:p w:rsidR="009627E2" w:rsidRPr="00E8235D" w:rsidRDefault="007063F2" w:rsidP="007063F2">
            <w:pPr>
              <w:shd w:val="clear" w:color="auto" w:fill="FFFFFF"/>
              <w:spacing w:after="300" w:line="240" w:lineRule="auto"/>
              <w:rPr>
                <w:rFonts w:ascii="Times New Roman" w:eastAsia="Times New Roman" w:hAnsi="Times New Roman"/>
                <w:b/>
                <w:bCs/>
                <w:sz w:val="20"/>
                <w:szCs w:val="24"/>
                <w:u w:val="single"/>
                <w:lang w:eastAsia="ru-RU"/>
              </w:rPr>
            </w:pPr>
            <w:r>
              <w:rPr>
                <w:rFonts w:ascii="Times New Roman" w:eastAsia="Times New Roman" w:hAnsi="Times New Roman" w:cs="Times New Roman"/>
                <w:sz w:val="24"/>
                <w:szCs w:val="24"/>
                <w:lang w:eastAsia="ru-RU"/>
              </w:rPr>
              <w:t>И</w:t>
            </w:r>
            <w:r w:rsidRPr="00DD1BDB">
              <w:rPr>
                <w:rFonts w:ascii="Times New Roman" w:eastAsia="Times New Roman" w:hAnsi="Times New Roman" w:cs="Times New Roman"/>
                <w:sz w:val="24"/>
                <w:szCs w:val="24"/>
                <w:lang w:eastAsia="ru-RU"/>
              </w:rPr>
              <w:t>сследование проблемы управления инновационными проектами в социальной сфере, в том числе – в образовательном пространстве.</w:t>
            </w:r>
          </w:p>
        </w:tc>
      </w:tr>
      <w:tr w:rsidR="009627E2" w:rsidTr="006A7D91">
        <w:trPr>
          <w:trHeight w:val="3997"/>
        </w:trPr>
        <w:tc>
          <w:tcPr>
            <w:tcW w:w="3229" w:type="dxa"/>
          </w:tcPr>
          <w:p w:rsidR="009627E2" w:rsidRPr="00701748" w:rsidRDefault="009627E2" w:rsidP="006A7D91">
            <w:pPr>
              <w:spacing w:after="0" w:line="240" w:lineRule="auto"/>
              <w:ind w:firstLine="34"/>
              <w:rPr>
                <w:rFonts w:ascii="Times New Roman" w:hAnsi="Times New Roman"/>
                <w:b/>
                <w:sz w:val="24"/>
                <w:szCs w:val="28"/>
              </w:rPr>
            </w:pPr>
            <w:r w:rsidRPr="00701748">
              <w:rPr>
                <w:rFonts w:ascii="Times New Roman" w:hAnsi="Times New Roman"/>
                <w:b/>
                <w:sz w:val="24"/>
                <w:szCs w:val="28"/>
              </w:rPr>
              <w:t xml:space="preserve">Задачи проекта: </w:t>
            </w:r>
          </w:p>
        </w:tc>
        <w:tc>
          <w:tcPr>
            <w:tcW w:w="6585" w:type="dxa"/>
          </w:tcPr>
          <w:p w:rsidR="007063F2" w:rsidRPr="00DD1BDB" w:rsidRDefault="007063F2" w:rsidP="007063F2">
            <w:pPr>
              <w:shd w:val="clear" w:color="auto" w:fill="FFFFFF"/>
              <w:spacing w:after="0" w:line="240" w:lineRule="auto"/>
              <w:contextualSpacing/>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1. Изучить понятие, виды, структуру и жизненный цикл социального проекта.</w:t>
            </w:r>
          </w:p>
          <w:p w:rsidR="007063F2" w:rsidRPr="00DD1BDB" w:rsidRDefault="007063F2" w:rsidP="007063F2">
            <w:pPr>
              <w:shd w:val="clear" w:color="auto" w:fill="FFFFFF"/>
              <w:spacing w:after="0" w:line="240" w:lineRule="auto"/>
              <w:contextualSpacing/>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2. Провести теоретический анализ проблемы управления инновационным социальным проектом, опираясь на специальную литературу.</w:t>
            </w:r>
          </w:p>
          <w:p w:rsidR="007063F2" w:rsidRPr="00DD1BDB" w:rsidRDefault="007063F2" w:rsidP="007063F2">
            <w:pPr>
              <w:shd w:val="clear" w:color="auto" w:fill="FFFFFF"/>
              <w:spacing w:after="0" w:line="240" w:lineRule="auto"/>
              <w:contextualSpacing/>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 xml:space="preserve">3. Рассмотреть современные подходы к оценке эффективности инновационных проектов в образовании, направленных на </w:t>
            </w:r>
            <w:r>
              <w:rPr>
                <w:rFonts w:ascii="Times New Roman" w:eastAsia="Times New Roman" w:hAnsi="Times New Roman" w:cs="Times New Roman"/>
                <w:sz w:val="24"/>
                <w:szCs w:val="24"/>
                <w:lang w:eastAsia="ru-RU"/>
              </w:rPr>
              <w:t>развитие нравственных и гражданских качеств о</w:t>
            </w:r>
            <w:r w:rsidRPr="00DD1BDB">
              <w:rPr>
                <w:rFonts w:ascii="Times New Roman" w:eastAsia="Times New Roman" w:hAnsi="Times New Roman" w:cs="Times New Roman"/>
                <w:sz w:val="24"/>
                <w:szCs w:val="24"/>
                <w:lang w:eastAsia="ru-RU"/>
              </w:rPr>
              <w:t>бучающихся.</w:t>
            </w:r>
          </w:p>
          <w:p w:rsidR="007063F2" w:rsidRPr="00162B75" w:rsidRDefault="007063F2" w:rsidP="007063F2">
            <w:pPr>
              <w:spacing w:after="0" w:line="240" w:lineRule="auto"/>
              <w:contextualSpacing/>
              <w:rPr>
                <w:rFonts w:ascii="Times New Roman" w:hAnsi="Times New Roman" w:cs="Times New Roman"/>
                <w:sz w:val="24"/>
                <w:szCs w:val="24"/>
              </w:rPr>
            </w:pPr>
            <w:r w:rsidRPr="00DD1BDB">
              <w:rPr>
                <w:rFonts w:ascii="Times New Roman" w:eastAsia="Times New Roman" w:hAnsi="Times New Roman" w:cs="Times New Roman"/>
                <w:sz w:val="24"/>
                <w:szCs w:val="24"/>
                <w:lang w:eastAsia="ru-RU"/>
              </w:rPr>
              <w:t>4. Выделить, описать и проанализировать систему управления конкретным социально-значимым инновационным проектом на примере школьного проекта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w:t>
            </w:r>
            <w:r w:rsidRPr="00162B75">
              <w:rPr>
                <w:rFonts w:ascii="Times New Roman" w:hAnsi="Times New Roman" w:cs="Times New Roman"/>
                <w:sz w:val="24"/>
                <w:szCs w:val="24"/>
              </w:rPr>
              <w:t>кольный историко-краеведческий музей</w:t>
            </w:r>
            <w:r>
              <w:rPr>
                <w:rFonts w:ascii="Times New Roman" w:hAnsi="Times New Roman" w:cs="Times New Roman"/>
                <w:sz w:val="24"/>
                <w:szCs w:val="24"/>
              </w:rPr>
              <w:t>».</w:t>
            </w:r>
          </w:p>
          <w:p w:rsidR="009627E2" w:rsidRPr="008A76A4" w:rsidRDefault="009627E2" w:rsidP="007063F2">
            <w:pPr>
              <w:pStyle w:val="a8"/>
              <w:tabs>
                <w:tab w:val="left" w:pos="491"/>
              </w:tabs>
              <w:rPr>
                <w:rFonts w:ascii="Times New Roman" w:hAnsi="Times New Roman"/>
                <w:sz w:val="24"/>
                <w:szCs w:val="24"/>
                <w:lang w:eastAsia="ru-RU"/>
              </w:rPr>
            </w:pPr>
          </w:p>
        </w:tc>
      </w:tr>
      <w:tr w:rsidR="007063F2" w:rsidTr="006A7D91">
        <w:trPr>
          <w:trHeight w:val="3997"/>
        </w:trPr>
        <w:tc>
          <w:tcPr>
            <w:tcW w:w="3229" w:type="dxa"/>
          </w:tcPr>
          <w:p w:rsidR="007063F2" w:rsidRPr="00701748" w:rsidRDefault="007063F2" w:rsidP="006A7D91">
            <w:pPr>
              <w:spacing w:after="0" w:line="240" w:lineRule="auto"/>
              <w:ind w:firstLine="34"/>
              <w:rPr>
                <w:rFonts w:ascii="Times New Roman" w:hAnsi="Times New Roman"/>
                <w:b/>
                <w:sz w:val="24"/>
                <w:szCs w:val="28"/>
              </w:rPr>
            </w:pPr>
            <w:r>
              <w:rPr>
                <w:rFonts w:ascii="Times New Roman" w:hAnsi="Times New Roman"/>
                <w:b/>
                <w:sz w:val="24"/>
                <w:szCs w:val="28"/>
              </w:rPr>
              <w:lastRenderedPageBreak/>
              <w:t>Актуальность</w:t>
            </w:r>
          </w:p>
        </w:tc>
        <w:tc>
          <w:tcPr>
            <w:tcW w:w="6585" w:type="dxa"/>
          </w:tcPr>
          <w:p w:rsidR="007063F2" w:rsidRPr="00DD1BDB" w:rsidRDefault="007063F2" w:rsidP="00706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 xml:space="preserve">Методология и современные технологии социального проектирования могут с успехом использоваться при решении конкретных задач школьного основного и дополнительного образования: успешной социализации обучающихся, формирования у них </w:t>
            </w:r>
            <w:r>
              <w:rPr>
                <w:rFonts w:ascii="Times New Roman" w:eastAsia="Times New Roman" w:hAnsi="Times New Roman" w:cs="Times New Roman"/>
                <w:sz w:val="24"/>
                <w:szCs w:val="24"/>
                <w:lang w:eastAsia="ru-RU"/>
              </w:rPr>
              <w:t xml:space="preserve">нравственной и гражданской позиции, </w:t>
            </w:r>
            <w:r w:rsidRPr="00DD1BDB">
              <w:rPr>
                <w:rFonts w:ascii="Times New Roman" w:eastAsia="Times New Roman" w:hAnsi="Times New Roman" w:cs="Times New Roman"/>
                <w:sz w:val="24"/>
                <w:szCs w:val="24"/>
                <w:lang w:eastAsia="ru-RU"/>
              </w:rPr>
              <w:t>развития и реализации их творческого потенциала</w:t>
            </w:r>
            <w:r>
              <w:rPr>
                <w:rFonts w:ascii="Times New Roman" w:eastAsia="Times New Roman" w:hAnsi="Times New Roman" w:cs="Times New Roman"/>
                <w:sz w:val="24"/>
                <w:szCs w:val="24"/>
                <w:lang w:eastAsia="ru-RU"/>
              </w:rPr>
              <w:t>.</w:t>
            </w:r>
            <w:r w:rsidRPr="00DD1BDB">
              <w:rPr>
                <w:rFonts w:ascii="Times New Roman" w:eastAsia="Times New Roman" w:hAnsi="Times New Roman" w:cs="Times New Roman"/>
                <w:sz w:val="24"/>
                <w:szCs w:val="24"/>
                <w:lang w:eastAsia="ru-RU"/>
              </w:rPr>
              <w:t xml:space="preserve"> Опыт последних лет убедительно показывает, что инициация активности самих школьников, включение их в социал</w:t>
            </w:r>
            <w:r>
              <w:rPr>
                <w:rFonts w:ascii="Times New Roman" w:eastAsia="Times New Roman" w:hAnsi="Times New Roman" w:cs="Times New Roman"/>
                <w:sz w:val="24"/>
                <w:szCs w:val="24"/>
                <w:lang w:eastAsia="ru-RU"/>
              </w:rPr>
              <w:t xml:space="preserve">ьно-значимые виды деятельности - музейное </w:t>
            </w:r>
            <w:r w:rsidRPr="00DD1BDB">
              <w:rPr>
                <w:rFonts w:ascii="Times New Roman" w:eastAsia="Times New Roman" w:hAnsi="Times New Roman" w:cs="Times New Roman"/>
                <w:sz w:val="24"/>
                <w:szCs w:val="24"/>
                <w:lang w:eastAsia="ru-RU"/>
              </w:rPr>
              <w:t>самоуправление, волонтерское движение, творческие объединения по интересам, исследовательскую деятельность – зачастую более эффективно, чем стандартные методы педагогической работы, решают проблемы формирования здоровой и социально продуктивной личности.</w:t>
            </w:r>
          </w:p>
          <w:p w:rsidR="007063F2" w:rsidRDefault="007063F2" w:rsidP="00706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Поэтому данная работа, посвященная анализу системы управления конкретного инновационного социального проекта школьного уровня, основанного на развитии</w:t>
            </w:r>
            <w:r>
              <w:rPr>
                <w:rFonts w:ascii="Times New Roman" w:eastAsia="Times New Roman" w:hAnsi="Times New Roman" w:cs="Times New Roman"/>
                <w:sz w:val="24"/>
                <w:szCs w:val="24"/>
                <w:lang w:eastAsia="ru-RU"/>
              </w:rPr>
              <w:t xml:space="preserve"> музейной педагогики</w:t>
            </w:r>
            <w:r w:rsidRPr="00DD1BDB">
              <w:rPr>
                <w:rFonts w:ascii="Times New Roman" w:eastAsia="Times New Roman" w:hAnsi="Times New Roman" w:cs="Times New Roman"/>
                <w:sz w:val="24"/>
                <w:szCs w:val="24"/>
                <w:lang w:eastAsia="ru-RU"/>
              </w:rPr>
              <w:t>, представляется актуальной.</w:t>
            </w:r>
          </w:p>
          <w:p w:rsidR="007063F2" w:rsidRPr="008A76A4" w:rsidRDefault="007063F2" w:rsidP="007063F2">
            <w:pPr>
              <w:pStyle w:val="a8"/>
              <w:tabs>
                <w:tab w:val="left" w:pos="491"/>
              </w:tabs>
              <w:rPr>
                <w:rFonts w:ascii="Times New Roman" w:hAnsi="Times New Roman"/>
                <w:sz w:val="24"/>
                <w:szCs w:val="24"/>
                <w:lang w:eastAsia="ru-RU"/>
              </w:rPr>
            </w:pPr>
          </w:p>
        </w:tc>
      </w:tr>
      <w:tr w:rsidR="009627E2" w:rsidTr="006A7D91">
        <w:trPr>
          <w:trHeight w:val="2626"/>
        </w:trPr>
        <w:tc>
          <w:tcPr>
            <w:tcW w:w="3229" w:type="dxa"/>
          </w:tcPr>
          <w:p w:rsidR="009627E2" w:rsidRPr="00534D0E" w:rsidRDefault="009627E2" w:rsidP="006A7D91">
            <w:pPr>
              <w:spacing w:after="0" w:line="240" w:lineRule="auto"/>
              <w:ind w:firstLine="34"/>
              <w:rPr>
                <w:rFonts w:ascii="Times New Roman" w:hAnsi="Times New Roman"/>
                <w:b/>
                <w:sz w:val="24"/>
                <w:szCs w:val="28"/>
              </w:rPr>
            </w:pPr>
            <w:r>
              <w:rPr>
                <w:rFonts w:ascii="Times New Roman" w:hAnsi="Times New Roman"/>
                <w:b/>
                <w:sz w:val="24"/>
                <w:szCs w:val="28"/>
              </w:rPr>
              <w:t>Нормативная база</w:t>
            </w:r>
          </w:p>
        </w:tc>
        <w:tc>
          <w:tcPr>
            <w:tcW w:w="6585" w:type="dxa"/>
          </w:tcPr>
          <w:p w:rsidR="006D5D7A" w:rsidRPr="006D5D7A" w:rsidRDefault="006D5D7A" w:rsidP="006D5D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1.Письмо Министерства образования  </w:t>
            </w:r>
            <w:r w:rsidRPr="006D5D7A">
              <w:rPr>
                <w:rFonts w:ascii="Times New Roman" w:hAnsi="Times New Roman" w:cs="Times New Roman"/>
                <w:sz w:val="24"/>
                <w:szCs w:val="24"/>
              </w:rPr>
              <w:t>№ 28-15-181/16 от 12марта 2003 г</w:t>
            </w:r>
            <w:r>
              <w:rPr>
                <w:rFonts w:ascii="Times New Roman" w:hAnsi="Times New Roman" w:cs="Times New Roman"/>
                <w:sz w:val="24"/>
                <w:szCs w:val="24"/>
              </w:rPr>
              <w:t xml:space="preserve">. </w:t>
            </w:r>
            <w:r w:rsidRPr="006D5D7A">
              <w:rPr>
                <w:rFonts w:ascii="Times New Roman" w:hAnsi="Times New Roman" w:cs="Times New Roman"/>
                <w:sz w:val="24"/>
                <w:szCs w:val="24"/>
              </w:rPr>
              <w:t>«</w:t>
            </w:r>
            <w:r w:rsidRPr="006D5D7A">
              <w:rPr>
                <w:rFonts w:ascii="Times New Roman" w:hAnsi="Times New Roman" w:cs="Times New Roman"/>
                <w:sz w:val="24"/>
                <w:szCs w:val="24"/>
              </w:rPr>
              <w:t>О деятельности музеев образовательных учреждений</w:t>
            </w:r>
            <w:r w:rsidRPr="006D5D7A">
              <w:rPr>
                <w:rFonts w:ascii="Times New Roman" w:hAnsi="Times New Roman" w:cs="Times New Roman"/>
                <w:sz w:val="24"/>
                <w:szCs w:val="24"/>
              </w:rPr>
              <w:t>».</w:t>
            </w:r>
          </w:p>
          <w:p w:rsidR="006D5D7A" w:rsidRDefault="006D5D7A" w:rsidP="006D5D7A">
            <w:pPr>
              <w:shd w:val="clear" w:color="auto" w:fill="FFFFFF"/>
              <w:spacing w:after="0" w:line="240" w:lineRule="auto"/>
              <w:ind w:right="1"/>
              <w:contextualSpacing/>
              <w:rPr>
                <w:rFonts w:ascii="Times New Roman" w:hAnsi="Times New Roman" w:cs="Times New Roman"/>
                <w:iCs/>
                <w:spacing w:val="-2"/>
                <w:sz w:val="24"/>
                <w:szCs w:val="24"/>
              </w:rPr>
            </w:pPr>
            <w:r>
              <w:rPr>
                <w:rFonts w:ascii="Times New Roman" w:hAnsi="Times New Roman" w:cs="Times New Roman"/>
                <w:sz w:val="24"/>
                <w:szCs w:val="24"/>
              </w:rPr>
              <w:t>2.П</w:t>
            </w:r>
            <w:r w:rsidRPr="006D5D7A">
              <w:rPr>
                <w:rFonts w:ascii="Times New Roman" w:hAnsi="Times New Roman" w:cs="Times New Roman"/>
                <w:iCs/>
                <w:spacing w:val="-2"/>
                <w:sz w:val="24"/>
                <w:szCs w:val="24"/>
              </w:rPr>
              <w:t>оложение о музее</w:t>
            </w:r>
            <w:r>
              <w:rPr>
                <w:rFonts w:ascii="Times New Roman" w:hAnsi="Times New Roman" w:cs="Times New Roman"/>
                <w:iCs/>
                <w:spacing w:val="-2"/>
                <w:sz w:val="24"/>
                <w:szCs w:val="24"/>
              </w:rPr>
              <w:t xml:space="preserve"> МОУ Сергиевской СОШ имени почетного гражданина Московской области М.С. Трифонова.</w:t>
            </w:r>
          </w:p>
          <w:p w:rsidR="006D5D7A" w:rsidRPr="006D5D7A" w:rsidRDefault="006D5D7A" w:rsidP="006D5D7A">
            <w:pPr>
              <w:shd w:val="clear" w:color="auto" w:fill="FFFFFF"/>
              <w:spacing w:after="0" w:line="240" w:lineRule="auto"/>
              <w:ind w:right="1"/>
              <w:contextualSpacing/>
              <w:rPr>
                <w:rFonts w:ascii="Times New Roman" w:hAnsi="Times New Roman" w:cs="Times New Roman"/>
                <w:sz w:val="24"/>
                <w:szCs w:val="24"/>
              </w:rPr>
            </w:pPr>
            <w:r>
              <w:rPr>
                <w:rFonts w:ascii="Times New Roman" w:hAnsi="Times New Roman" w:cs="Times New Roman"/>
                <w:iCs/>
                <w:spacing w:val="-2"/>
                <w:sz w:val="24"/>
                <w:szCs w:val="24"/>
              </w:rPr>
              <w:t>3.</w:t>
            </w:r>
            <w:r w:rsidRPr="006D5D7A">
              <w:rPr>
                <w:rFonts w:ascii="Times New Roman" w:hAnsi="Times New Roman" w:cs="Times New Roman"/>
                <w:sz w:val="24"/>
                <w:szCs w:val="24"/>
              </w:rPr>
              <w:t>Положение о совете музея</w:t>
            </w:r>
            <w:r>
              <w:rPr>
                <w:rFonts w:ascii="Times New Roman" w:hAnsi="Times New Roman" w:cs="Times New Roman"/>
                <w:sz w:val="24"/>
                <w:szCs w:val="24"/>
              </w:rPr>
              <w:t>.</w:t>
            </w:r>
            <w:r w:rsidRPr="006D5D7A">
              <w:rPr>
                <w:rFonts w:ascii="Times New Roman" w:hAnsi="Times New Roman" w:cs="Times New Roman"/>
                <w:sz w:val="24"/>
                <w:szCs w:val="24"/>
              </w:rPr>
              <w:t xml:space="preserve">               </w:t>
            </w:r>
          </w:p>
          <w:p w:rsidR="006D5D7A" w:rsidRPr="006D5D7A" w:rsidRDefault="006D5D7A" w:rsidP="006D5D7A">
            <w:pPr>
              <w:spacing w:after="0"/>
              <w:contextualSpacing/>
              <w:rPr>
                <w:rFonts w:ascii="Times New Roman" w:hAnsi="Times New Roman" w:cs="Times New Roman"/>
                <w:sz w:val="24"/>
                <w:szCs w:val="24"/>
              </w:rPr>
            </w:pPr>
            <w:r>
              <w:rPr>
                <w:rFonts w:ascii="Times New Roman" w:hAnsi="Times New Roman" w:cs="Times New Roman"/>
                <w:sz w:val="24"/>
                <w:szCs w:val="24"/>
              </w:rPr>
              <w:t>4.</w:t>
            </w:r>
            <w:r w:rsidRPr="006D5D7A">
              <w:rPr>
                <w:rFonts w:ascii="Times New Roman" w:hAnsi="Times New Roman" w:cs="Times New Roman"/>
                <w:sz w:val="24"/>
                <w:szCs w:val="24"/>
              </w:rPr>
              <w:t xml:space="preserve"> Приказ о создании музея</w:t>
            </w:r>
            <w:r>
              <w:rPr>
                <w:rFonts w:ascii="Times New Roman" w:hAnsi="Times New Roman" w:cs="Times New Roman"/>
                <w:sz w:val="24"/>
                <w:szCs w:val="24"/>
              </w:rPr>
              <w:t>.</w:t>
            </w:r>
          </w:p>
          <w:p w:rsidR="006D5D7A" w:rsidRPr="006D5D7A" w:rsidRDefault="006D5D7A" w:rsidP="006D5D7A">
            <w:pPr>
              <w:spacing w:after="0"/>
              <w:contextualSpacing/>
              <w:rPr>
                <w:rFonts w:ascii="Times New Roman" w:hAnsi="Times New Roman" w:cs="Times New Roman"/>
                <w:sz w:val="24"/>
                <w:szCs w:val="24"/>
              </w:rPr>
            </w:pPr>
            <w:r>
              <w:rPr>
                <w:rFonts w:ascii="Times New Roman" w:hAnsi="Times New Roman" w:cs="Times New Roman"/>
                <w:sz w:val="24"/>
                <w:szCs w:val="24"/>
              </w:rPr>
              <w:t>5.</w:t>
            </w:r>
            <w:r w:rsidRPr="006D5D7A">
              <w:rPr>
                <w:rFonts w:ascii="Times New Roman" w:hAnsi="Times New Roman" w:cs="Times New Roman"/>
                <w:sz w:val="24"/>
                <w:szCs w:val="24"/>
              </w:rPr>
              <w:t>Приказ о назначении руководителя, должностные инструкции работников музея</w:t>
            </w:r>
            <w:r w:rsidR="0028442F">
              <w:rPr>
                <w:rFonts w:ascii="Times New Roman" w:hAnsi="Times New Roman" w:cs="Times New Roman"/>
                <w:sz w:val="24"/>
                <w:szCs w:val="24"/>
              </w:rPr>
              <w:t>.</w:t>
            </w:r>
          </w:p>
          <w:p w:rsidR="006D5D7A" w:rsidRPr="006D5D7A" w:rsidRDefault="006D5D7A" w:rsidP="0028442F">
            <w:pPr>
              <w:spacing w:after="0"/>
              <w:contextualSpacing/>
              <w:rPr>
                <w:rFonts w:ascii="Times New Roman" w:hAnsi="Times New Roman" w:cs="Times New Roman"/>
                <w:sz w:val="24"/>
                <w:szCs w:val="24"/>
              </w:rPr>
            </w:pPr>
            <w:r>
              <w:rPr>
                <w:rFonts w:ascii="Times New Roman" w:hAnsi="Times New Roman" w:cs="Times New Roman"/>
                <w:sz w:val="24"/>
                <w:szCs w:val="24"/>
              </w:rPr>
              <w:t>6.</w:t>
            </w:r>
            <w:r w:rsidRPr="006D5D7A">
              <w:rPr>
                <w:rFonts w:ascii="Times New Roman" w:hAnsi="Times New Roman" w:cs="Times New Roman"/>
                <w:sz w:val="24"/>
                <w:szCs w:val="24"/>
              </w:rPr>
              <w:t>Свидетельство школьного музея</w:t>
            </w:r>
            <w:r w:rsidR="0028442F">
              <w:rPr>
                <w:rFonts w:ascii="Times New Roman" w:hAnsi="Times New Roman" w:cs="Times New Roman"/>
                <w:sz w:val="24"/>
                <w:szCs w:val="24"/>
              </w:rPr>
              <w:t>.</w:t>
            </w:r>
          </w:p>
          <w:p w:rsidR="009627E2" w:rsidRPr="008A76A4" w:rsidRDefault="009627E2" w:rsidP="007063F2">
            <w:pPr>
              <w:pStyle w:val="a8"/>
              <w:rPr>
                <w:rFonts w:ascii="Times New Roman" w:hAnsi="Times New Roman"/>
                <w:sz w:val="24"/>
                <w:szCs w:val="24"/>
              </w:rPr>
            </w:pPr>
          </w:p>
        </w:tc>
      </w:tr>
      <w:tr w:rsidR="007063F2" w:rsidTr="006A7D91">
        <w:trPr>
          <w:trHeight w:val="2626"/>
        </w:trPr>
        <w:tc>
          <w:tcPr>
            <w:tcW w:w="3229" w:type="dxa"/>
          </w:tcPr>
          <w:p w:rsidR="007063F2" w:rsidRDefault="007063F2" w:rsidP="006A7D91">
            <w:pPr>
              <w:spacing w:after="0" w:line="240" w:lineRule="auto"/>
              <w:ind w:firstLine="34"/>
              <w:rPr>
                <w:rFonts w:ascii="Times New Roman" w:hAnsi="Times New Roman"/>
                <w:b/>
                <w:sz w:val="24"/>
                <w:szCs w:val="28"/>
              </w:rPr>
            </w:pPr>
            <w:r>
              <w:rPr>
                <w:rFonts w:ascii="Times New Roman" w:eastAsia="Times New Roman" w:hAnsi="Times New Roman" w:cs="Times New Roman"/>
                <w:b/>
                <w:bCs/>
                <w:sz w:val="24"/>
                <w:szCs w:val="24"/>
                <w:lang w:eastAsia="ru-RU"/>
              </w:rPr>
              <w:t>Гипотеза</w:t>
            </w:r>
          </w:p>
        </w:tc>
        <w:tc>
          <w:tcPr>
            <w:tcW w:w="6585" w:type="dxa"/>
          </w:tcPr>
          <w:p w:rsidR="007063F2" w:rsidRPr="00DD1BDB" w:rsidRDefault="007063F2" w:rsidP="007063F2">
            <w:pPr>
              <w:shd w:val="clear" w:color="auto" w:fill="FFFFFF"/>
              <w:spacing w:after="300" w:line="240" w:lineRule="auto"/>
              <w:rPr>
                <w:rFonts w:ascii="Times New Roman" w:eastAsia="Times New Roman" w:hAnsi="Times New Roman" w:cs="Times New Roman"/>
                <w:sz w:val="24"/>
                <w:szCs w:val="24"/>
                <w:lang w:eastAsia="ru-RU"/>
              </w:rPr>
            </w:pPr>
            <w:r w:rsidRPr="00DD1BDB">
              <w:rPr>
                <w:rFonts w:ascii="Times New Roman" w:eastAsia="Times New Roman" w:hAnsi="Times New Roman" w:cs="Times New Roman"/>
                <w:sz w:val="24"/>
                <w:szCs w:val="24"/>
                <w:lang w:eastAsia="ru-RU"/>
              </w:rPr>
              <w:t> управление социально-значимым инновационным школьным проектом, будет эффективным, если система управления построена на достоверном анализе исходной ситуации, реалистичном планировании и целеполагании, грамотном использовании ресурсов, выстраивании внешних и внутренних кооперационных связей, четком распределении ответственности и полномочий, учете и контроле рисков, включает мониторинг и промежуточную оценку эффективности на основе современных научно обоснованных критериев.</w:t>
            </w:r>
          </w:p>
          <w:p w:rsidR="007063F2" w:rsidRPr="008A76A4" w:rsidRDefault="007063F2" w:rsidP="007063F2">
            <w:pPr>
              <w:pStyle w:val="a8"/>
              <w:rPr>
                <w:rFonts w:ascii="Times New Roman" w:hAnsi="Times New Roman"/>
                <w:sz w:val="24"/>
                <w:szCs w:val="24"/>
              </w:rPr>
            </w:pPr>
          </w:p>
        </w:tc>
      </w:tr>
      <w:tr w:rsidR="007063F2" w:rsidTr="0028442F">
        <w:trPr>
          <w:trHeight w:val="841"/>
        </w:trPr>
        <w:tc>
          <w:tcPr>
            <w:tcW w:w="3229" w:type="dxa"/>
          </w:tcPr>
          <w:p w:rsidR="007063F2" w:rsidRDefault="007063F2" w:rsidP="006A7D91">
            <w:pPr>
              <w:spacing w:after="0" w:line="240" w:lineRule="auto"/>
              <w:ind w:firstLine="34"/>
              <w:rPr>
                <w:rFonts w:ascii="Times New Roman" w:hAnsi="Times New Roman"/>
                <w:b/>
                <w:sz w:val="24"/>
                <w:szCs w:val="28"/>
              </w:rPr>
            </w:pPr>
            <w:r w:rsidRPr="00DD1BDB">
              <w:rPr>
                <w:rFonts w:ascii="Times New Roman" w:eastAsia="Times New Roman" w:hAnsi="Times New Roman" w:cs="Times New Roman"/>
                <w:b/>
                <w:bCs/>
                <w:sz w:val="24"/>
                <w:szCs w:val="24"/>
                <w:lang w:eastAsia="ru-RU"/>
              </w:rPr>
              <w:t>Практическая значимость</w:t>
            </w:r>
          </w:p>
        </w:tc>
        <w:tc>
          <w:tcPr>
            <w:tcW w:w="6585" w:type="dxa"/>
          </w:tcPr>
          <w:p w:rsidR="007063F2" w:rsidRPr="008A76A4" w:rsidRDefault="007063F2" w:rsidP="00140C3D">
            <w:pPr>
              <w:shd w:val="clear" w:color="auto" w:fill="FFFFFF"/>
              <w:spacing w:after="300" w:line="240" w:lineRule="auto"/>
              <w:rPr>
                <w:rFonts w:ascii="Times New Roman" w:hAnsi="Times New Roman"/>
                <w:sz w:val="24"/>
                <w:szCs w:val="24"/>
              </w:rPr>
            </w:pPr>
            <w:r>
              <w:rPr>
                <w:rFonts w:ascii="Times New Roman" w:eastAsia="Times New Roman" w:hAnsi="Times New Roman" w:cs="Times New Roman"/>
                <w:b/>
                <w:bCs/>
                <w:sz w:val="24"/>
                <w:szCs w:val="24"/>
                <w:lang w:eastAsia="ru-RU"/>
              </w:rPr>
              <w:t>Д</w:t>
            </w:r>
            <w:r w:rsidRPr="00DD1BDB">
              <w:rPr>
                <w:rFonts w:ascii="Times New Roman" w:eastAsia="Times New Roman" w:hAnsi="Times New Roman" w:cs="Times New Roman"/>
                <w:sz w:val="24"/>
                <w:szCs w:val="24"/>
                <w:lang w:eastAsia="ru-RU"/>
              </w:rPr>
              <w:t xml:space="preserve">анная работа рассматривает сущность социального проектирования, приемы и методы управления инновационными проектами, а также, опираясь на практические результаты внедрения реального социально-значимого школьного проекта, позволяет оценить риски и социальные эффекты подобных инноваций. Опыт реализации представленного в работе проекта может быть полезен администрации образовательных учреждений и команде специалистов, внедряющих проекты социальной </w:t>
            </w:r>
            <w:r w:rsidRPr="00DD1BDB">
              <w:rPr>
                <w:rFonts w:ascii="Times New Roman" w:eastAsia="Times New Roman" w:hAnsi="Times New Roman" w:cs="Times New Roman"/>
                <w:sz w:val="24"/>
                <w:szCs w:val="24"/>
                <w:lang w:eastAsia="ru-RU"/>
              </w:rPr>
              <w:lastRenderedPageBreak/>
              <w:t>направленности.</w:t>
            </w:r>
          </w:p>
        </w:tc>
      </w:tr>
      <w:tr w:rsidR="009627E2" w:rsidTr="006A7D91">
        <w:trPr>
          <w:trHeight w:val="609"/>
        </w:trPr>
        <w:tc>
          <w:tcPr>
            <w:tcW w:w="3229" w:type="dxa"/>
          </w:tcPr>
          <w:p w:rsidR="009627E2" w:rsidRPr="00534D0E" w:rsidRDefault="009627E2" w:rsidP="006A7D91">
            <w:pPr>
              <w:spacing w:after="0" w:line="240" w:lineRule="auto"/>
              <w:ind w:firstLine="34"/>
              <w:rPr>
                <w:rFonts w:ascii="Times New Roman" w:hAnsi="Times New Roman"/>
                <w:b/>
                <w:sz w:val="24"/>
                <w:szCs w:val="28"/>
              </w:rPr>
            </w:pPr>
            <w:r w:rsidRPr="00534D0E">
              <w:rPr>
                <w:rFonts w:ascii="Times New Roman" w:hAnsi="Times New Roman"/>
                <w:b/>
                <w:sz w:val="24"/>
                <w:szCs w:val="28"/>
              </w:rPr>
              <w:lastRenderedPageBreak/>
              <w:t>Сроки реализации проекта:</w:t>
            </w:r>
          </w:p>
        </w:tc>
        <w:tc>
          <w:tcPr>
            <w:tcW w:w="6585" w:type="dxa"/>
          </w:tcPr>
          <w:p w:rsidR="009627E2" w:rsidRPr="00670706" w:rsidRDefault="009627E2" w:rsidP="009627E2">
            <w:pPr>
              <w:numPr>
                <w:ilvl w:val="0"/>
                <w:numId w:val="7"/>
              </w:numPr>
              <w:spacing w:after="0" w:line="240" w:lineRule="auto"/>
              <w:ind w:left="0" w:right="57" w:firstLine="567"/>
              <w:rPr>
                <w:rFonts w:ascii="Times New Roman" w:hAnsi="Times New Roman"/>
                <w:sz w:val="24"/>
                <w:szCs w:val="24"/>
              </w:rPr>
            </w:pPr>
            <w:r w:rsidRPr="00670706">
              <w:rPr>
                <w:rFonts w:ascii="Times New Roman" w:hAnsi="Times New Roman"/>
                <w:sz w:val="24"/>
                <w:szCs w:val="24"/>
              </w:rPr>
              <w:t>І  этап  </w:t>
            </w:r>
            <w:r>
              <w:rPr>
                <w:rFonts w:ascii="Times New Roman" w:hAnsi="Times New Roman"/>
                <w:sz w:val="24"/>
                <w:szCs w:val="24"/>
              </w:rPr>
              <w:t>2011 – 2012 учебный год – п</w:t>
            </w:r>
            <w:r w:rsidRPr="00670706">
              <w:rPr>
                <w:rFonts w:ascii="Times New Roman" w:hAnsi="Times New Roman"/>
                <w:b/>
                <w:bCs/>
                <w:sz w:val="24"/>
                <w:szCs w:val="24"/>
              </w:rPr>
              <w:t xml:space="preserve">одготовительный </w:t>
            </w:r>
          </w:p>
          <w:p w:rsidR="009627E2" w:rsidRPr="00670706" w:rsidRDefault="009627E2" w:rsidP="009627E2">
            <w:pPr>
              <w:numPr>
                <w:ilvl w:val="0"/>
                <w:numId w:val="7"/>
              </w:numPr>
              <w:spacing w:after="0" w:line="240" w:lineRule="auto"/>
              <w:ind w:left="0" w:right="57" w:firstLine="567"/>
              <w:rPr>
                <w:rFonts w:ascii="Times New Roman" w:hAnsi="Times New Roman"/>
                <w:sz w:val="24"/>
                <w:szCs w:val="24"/>
              </w:rPr>
            </w:pPr>
            <w:r w:rsidRPr="00670706">
              <w:rPr>
                <w:rFonts w:ascii="Times New Roman" w:hAnsi="Times New Roman"/>
                <w:sz w:val="24"/>
                <w:szCs w:val="24"/>
              </w:rPr>
              <w:t>ІІ этап  </w:t>
            </w:r>
            <w:r>
              <w:rPr>
                <w:rFonts w:ascii="Times New Roman" w:hAnsi="Times New Roman"/>
                <w:sz w:val="24"/>
                <w:szCs w:val="24"/>
              </w:rPr>
              <w:t xml:space="preserve">2011 – 2012 год, 2012 – 2013 </w:t>
            </w:r>
            <w:r w:rsidRPr="00670706">
              <w:rPr>
                <w:rFonts w:ascii="Times New Roman" w:hAnsi="Times New Roman"/>
                <w:sz w:val="24"/>
                <w:szCs w:val="24"/>
              </w:rPr>
              <w:t xml:space="preserve">учебный год  –  </w:t>
            </w:r>
            <w:r w:rsidRPr="00670706">
              <w:rPr>
                <w:rFonts w:ascii="Times New Roman" w:hAnsi="Times New Roman"/>
                <w:b/>
                <w:sz w:val="24"/>
                <w:szCs w:val="24"/>
              </w:rPr>
              <w:t>основной</w:t>
            </w:r>
          </w:p>
          <w:p w:rsidR="009627E2" w:rsidRPr="0008565F" w:rsidRDefault="009627E2" w:rsidP="009627E2">
            <w:pPr>
              <w:numPr>
                <w:ilvl w:val="0"/>
                <w:numId w:val="7"/>
              </w:numPr>
              <w:spacing w:after="0" w:line="240" w:lineRule="auto"/>
              <w:ind w:left="0" w:right="57" w:firstLine="567"/>
              <w:rPr>
                <w:rFonts w:ascii="Times New Roman" w:hAnsi="Times New Roman"/>
                <w:szCs w:val="28"/>
              </w:rPr>
            </w:pPr>
            <w:r w:rsidRPr="009F3823">
              <w:rPr>
                <w:rFonts w:ascii="Times New Roman" w:hAnsi="Times New Roman"/>
                <w:sz w:val="24"/>
                <w:szCs w:val="24"/>
              </w:rPr>
              <w:t>ІІІ этап  2012 – 2013 учебный год – з</w:t>
            </w:r>
            <w:r w:rsidRPr="009F3823">
              <w:rPr>
                <w:rFonts w:ascii="Times New Roman" w:hAnsi="Times New Roman"/>
                <w:b/>
                <w:bCs/>
                <w:sz w:val="24"/>
                <w:szCs w:val="24"/>
              </w:rPr>
              <w:t xml:space="preserve">авершающий (аналитический) </w:t>
            </w:r>
            <w:r>
              <w:rPr>
                <w:rFonts w:ascii="Times New Roman" w:hAnsi="Times New Roman"/>
                <w:szCs w:val="28"/>
              </w:rPr>
              <w:t xml:space="preserve"> </w:t>
            </w:r>
          </w:p>
        </w:tc>
      </w:tr>
      <w:tr w:rsidR="009627E2" w:rsidTr="006A7D91">
        <w:trPr>
          <w:trHeight w:val="845"/>
        </w:trPr>
        <w:tc>
          <w:tcPr>
            <w:tcW w:w="3229" w:type="dxa"/>
          </w:tcPr>
          <w:p w:rsidR="009627E2" w:rsidRPr="00534D0E" w:rsidRDefault="009627E2" w:rsidP="006A7D91">
            <w:pPr>
              <w:spacing w:after="0" w:line="240" w:lineRule="auto"/>
              <w:ind w:firstLine="34"/>
              <w:rPr>
                <w:rFonts w:ascii="Times New Roman" w:hAnsi="Times New Roman"/>
                <w:b/>
                <w:sz w:val="24"/>
                <w:szCs w:val="28"/>
              </w:rPr>
            </w:pPr>
            <w:r w:rsidRPr="00534D0E">
              <w:rPr>
                <w:rFonts w:ascii="Times New Roman" w:hAnsi="Times New Roman"/>
                <w:b/>
                <w:sz w:val="24"/>
                <w:szCs w:val="28"/>
              </w:rPr>
              <w:t>Основные исполнители проекта:</w:t>
            </w:r>
          </w:p>
        </w:tc>
        <w:tc>
          <w:tcPr>
            <w:tcW w:w="6585" w:type="dxa"/>
          </w:tcPr>
          <w:p w:rsidR="009627E2" w:rsidRDefault="009627E2" w:rsidP="006A7D91">
            <w:pPr>
              <w:spacing w:after="0" w:line="240" w:lineRule="auto"/>
              <w:rPr>
                <w:rFonts w:ascii="Times New Roman" w:hAnsi="Times New Roman"/>
                <w:sz w:val="24"/>
                <w:szCs w:val="24"/>
              </w:rPr>
            </w:pPr>
            <w:r>
              <w:rPr>
                <w:szCs w:val="28"/>
              </w:rPr>
              <w:t xml:space="preserve">- </w:t>
            </w:r>
            <w:r w:rsidRPr="009E2785">
              <w:rPr>
                <w:rFonts w:ascii="Times New Roman" w:hAnsi="Times New Roman"/>
                <w:sz w:val="24"/>
                <w:szCs w:val="24"/>
              </w:rPr>
              <w:t>Администрация ОУ</w:t>
            </w:r>
          </w:p>
          <w:p w:rsidR="007063F2" w:rsidRDefault="007063F2" w:rsidP="006A7D91">
            <w:pPr>
              <w:spacing w:after="0" w:line="240" w:lineRule="auto"/>
              <w:rPr>
                <w:rFonts w:ascii="Times New Roman" w:hAnsi="Times New Roman"/>
                <w:sz w:val="24"/>
                <w:szCs w:val="24"/>
              </w:rPr>
            </w:pPr>
            <w:r>
              <w:rPr>
                <w:rFonts w:ascii="Times New Roman" w:hAnsi="Times New Roman"/>
                <w:sz w:val="24"/>
                <w:szCs w:val="24"/>
              </w:rPr>
              <w:t>- Руководитель школьного музея</w:t>
            </w:r>
          </w:p>
          <w:p w:rsidR="007063F2" w:rsidRPr="009E2785" w:rsidRDefault="007063F2" w:rsidP="006A7D91">
            <w:pPr>
              <w:spacing w:after="0" w:line="240" w:lineRule="auto"/>
              <w:rPr>
                <w:rFonts w:ascii="Times New Roman" w:hAnsi="Times New Roman"/>
                <w:sz w:val="24"/>
                <w:szCs w:val="24"/>
              </w:rPr>
            </w:pPr>
            <w:r>
              <w:rPr>
                <w:rFonts w:ascii="Times New Roman" w:hAnsi="Times New Roman"/>
                <w:sz w:val="24"/>
                <w:szCs w:val="24"/>
              </w:rPr>
              <w:t>- Актив школьного музея</w:t>
            </w:r>
          </w:p>
          <w:p w:rsidR="009627E2" w:rsidRPr="009E2785" w:rsidRDefault="009627E2" w:rsidP="006A7D91">
            <w:pPr>
              <w:spacing w:after="0" w:line="240" w:lineRule="auto"/>
              <w:rPr>
                <w:rFonts w:ascii="Times New Roman" w:hAnsi="Times New Roman"/>
                <w:sz w:val="24"/>
                <w:szCs w:val="24"/>
              </w:rPr>
            </w:pPr>
            <w:r w:rsidRPr="009E2785">
              <w:rPr>
                <w:rFonts w:ascii="Times New Roman" w:hAnsi="Times New Roman"/>
                <w:sz w:val="24"/>
                <w:szCs w:val="24"/>
              </w:rPr>
              <w:t>- Классные руководители</w:t>
            </w:r>
          </w:p>
          <w:p w:rsidR="009627E2" w:rsidRPr="009E2785" w:rsidRDefault="009627E2" w:rsidP="006A7D91">
            <w:pPr>
              <w:spacing w:after="0" w:line="240" w:lineRule="auto"/>
              <w:rPr>
                <w:rFonts w:ascii="Times New Roman" w:hAnsi="Times New Roman"/>
                <w:sz w:val="24"/>
                <w:szCs w:val="24"/>
              </w:rPr>
            </w:pPr>
            <w:r>
              <w:rPr>
                <w:rFonts w:ascii="Times New Roman" w:hAnsi="Times New Roman"/>
                <w:sz w:val="24"/>
                <w:szCs w:val="24"/>
              </w:rPr>
              <w:t xml:space="preserve">- </w:t>
            </w:r>
            <w:r w:rsidRPr="009E2785">
              <w:rPr>
                <w:rFonts w:ascii="Times New Roman" w:hAnsi="Times New Roman"/>
                <w:sz w:val="24"/>
                <w:szCs w:val="24"/>
              </w:rPr>
              <w:t>Учителя-предметники</w:t>
            </w:r>
          </w:p>
          <w:p w:rsidR="009627E2" w:rsidRPr="009E2785" w:rsidRDefault="009627E2" w:rsidP="006A7D91">
            <w:pPr>
              <w:spacing w:after="0" w:line="240" w:lineRule="auto"/>
              <w:rPr>
                <w:rFonts w:ascii="Times New Roman" w:hAnsi="Times New Roman"/>
                <w:sz w:val="24"/>
                <w:szCs w:val="24"/>
              </w:rPr>
            </w:pPr>
          </w:p>
        </w:tc>
      </w:tr>
      <w:tr w:rsidR="009627E2" w:rsidTr="006A7D91">
        <w:trPr>
          <w:trHeight w:val="5007"/>
        </w:trPr>
        <w:tc>
          <w:tcPr>
            <w:tcW w:w="3229" w:type="dxa"/>
          </w:tcPr>
          <w:p w:rsidR="009627E2" w:rsidRPr="00534D0E" w:rsidRDefault="009627E2" w:rsidP="006A7D91">
            <w:pPr>
              <w:spacing w:after="0" w:line="240" w:lineRule="auto"/>
              <w:ind w:firstLine="34"/>
              <w:rPr>
                <w:rFonts w:ascii="Times New Roman" w:hAnsi="Times New Roman"/>
                <w:b/>
                <w:szCs w:val="28"/>
              </w:rPr>
            </w:pPr>
            <w:r w:rsidRPr="00534D0E">
              <w:rPr>
                <w:rFonts w:ascii="Times New Roman" w:hAnsi="Times New Roman"/>
                <w:b/>
                <w:szCs w:val="28"/>
              </w:rPr>
              <w:t xml:space="preserve">Ожидаемые конечные результаты реализации </w:t>
            </w:r>
            <w:r>
              <w:rPr>
                <w:rFonts w:ascii="Times New Roman" w:hAnsi="Times New Roman"/>
                <w:b/>
                <w:szCs w:val="28"/>
              </w:rPr>
              <w:t>проекта</w:t>
            </w:r>
            <w:r w:rsidRPr="00534D0E">
              <w:rPr>
                <w:rFonts w:ascii="Times New Roman" w:hAnsi="Times New Roman"/>
                <w:b/>
                <w:szCs w:val="28"/>
              </w:rPr>
              <w:t>:</w:t>
            </w:r>
          </w:p>
        </w:tc>
        <w:tc>
          <w:tcPr>
            <w:tcW w:w="6585" w:type="dxa"/>
          </w:tcPr>
          <w:p w:rsidR="007063F2" w:rsidRDefault="009627E2" w:rsidP="007063F2">
            <w:pPr>
              <w:pStyle w:val="1"/>
              <w:rPr>
                <w:rFonts w:ascii="Times New Roman" w:hAnsi="Times New Roman" w:cs="Times New Roman"/>
                <w:sz w:val="24"/>
                <w:szCs w:val="24"/>
              </w:rPr>
            </w:pPr>
            <w:r w:rsidRPr="009E2785">
              <w:rPr>
                <w:rFonts w:ascii="Times New Roman" w:hAnsi="Times New Roman"/>
                <w:color w:val="000000"/>
                <w:sz w:val="24"/>
                <w:szCs w:val="24"/>
                <w:lang w:eastAsia="ru-RU"/>
              </w:rPr>
              <w:t xml:space="preserve"> </w:t>
            </w:r>
            <w:r w:rsidR="007063F2">
              <w:rPr>
                <w:rFonts w:ascii="Times New Roman" w:hAnsi="Times New Roman" w:cs="Times New Roman"/>
                <w:sz w:val="24"/>
                <w:szCs w:val="24"/>
              </w:rPr>
              <w:t>1.</w:t>
            </w:r>
            <w:r w:rsidR="007063F2" w:rsidRPr="007E682E">
              <w:rPr>
                <w:rFonts w:ascii="Times New Roman" w:hAnsi="Times New Roman" w:cs="Times New Roman"/>
                <w:sz w:val="24"/>
                <w:szCs w:val="24"/>
              </w:rPr>
              <w:t xml:space="preserve">В образовательной сфере – приобретение </w:t>
            </w:r>
            <w:proofErr w:type="gramStart"/>
            <w:r w:rsidR="007063F2" w:rsidRPr="007E682E">
              <w:rPr>
                <w:rFonts w:ascii="Times New Roman" w:hAnsi="Times New Roman" w:cs="Times New Roman"/>
                <w:sz w:val="24"/>
                <w:szCs w:val="24"/>
              </w:rPr>
              <w:t>обучающимися</w:t>
            </w:r>
            <w:proofErr w:type="gramEnd"/>
            <w:r w:rsidR="007063F2">
              <w:rPr>
                <w:rFonts w:ascii="Times New Roman" w:hAnsi="Times New Roman" w:cs="Times New Roman"/>
                <w:sz w:val="24"/>
                <w:szCs w:val="24"/>
              </w:rPr>
              <w:t xml:space="preserve"> дополнительных </w:t>
            </w:r>
            <w:r w:rsidR="007063F2" w:rsidRPr="0017104C">
              <w:rPr>
                <w:rFonts w:ascii="Times New Roman" w:hAnsi="Times New Roman" w:cs="Times New Roman"/>
                <w:sz w:val="24"/>
                <w:szCs w:val="24"/>
              </w:rPr>
              <w:t xml:space="preserve">знаний по истории </w:t>
            </w:r>
            <w:r w:rsidR="007063F2">
              <w:rPr>
                <w:rFonts w:ascii="Times New Roman" w:hAnsi="Times New Roman" w:cs="Times New Roman"/>
                <w:sz w:val="24"/>
                <w:szCs w:val="24"/>
              </w:rPr>
              <w:t>регионального компонента.</w:t>
            </w:r>
          </w:p>
          <w:p w:rsidR="007063F2" w:rsidRDefault="007063F2" w:rsidP="007063F2">
            <w:pPr>
              <w:pStyle w:val="1"/>
              <w:ind w:left="720"/>
              <w:rPr>
                <w:rFonts w:ascii="Times New Roman" w:hAnsi="Times New Roman" w:cs="Times New Roman"/>
                <w:sz w:val="24"/>
                <w:szCs w:val="24"/>
              </w:rPr>
            </w:pPr>
          </w:p>
          <w:p w:rsidR="007063F2" w:rsidRDefault="007063F2" w:rsidP="007063F2">
            <w:pPr>
              <w:pStyle w:val="1"/>
              <w:rPr>
                <w:rFonts w:ascii="Times New Roman" w:hAnsi="Times New Roman" w:cs="Times New Roman"/>
                <w:sz w:val="24"/>
                <w:szCs w:val="24"/>
              </w:rPr>
            </w:pPr>
            <w:r>
              <w:rPr>
                <w:rFonts w:ascii="Times New Roman" w:hAnsi="Times New Roman" w:cs="Times New Roman"/>
                <w:sz w:val="24"/>
                <w:szCs w:val="24"/>
              </w:rPr>
              <w:t>2.</w:t>
            </w:r>
            <w:r w:rsidRPr="0017104C">
              <w:rPr>
                <w:rFonts w:ascii="Times New Roman" w:hAnsi="Times New Roman" w:cs="Times New Roman"/>
                <w:sz w:val="24"/>
                <w:szCs w:val="24"/>
              </w:rPr>
              <w:t xml:space="preserve">В воспитательной сфере – воспитание у </w:t>
            </w:r>
            <w:proofErr w:type="gramStart"/>
            <w:r>
              <w:rPr>
                <w:rFonts w:ascii="Times New Roman" w:hAnsi="Times New Roman" w:cs="Times New Roman"/>
                <w:sz w:val="24"/>
                <w:szCs w:val="24"/>
              </w:rPr>
              <w:t>обучающихся</w:t>
            </w:r>
            <w:proofErr w:type="gramEnd"/>
            <w:r w:rsidRPr="0017104C">
              <w:rPr>
                <w:rFonts w:ascii="Times New Roman" w:hAnsi="Times New Roman" w:cs="Times New Roman"/>
                <w:sz w:val="24"/>
                <w:szCs w:val="24"/>
              </w:rPr>
              <w:t xml:space="preserve"> чу</w:t>
            </w:r>
            <w:r>
              <w:rPr>
                <w:rFonts w:ascii="Times New Roman" w:hAnsi="Times New Roman" w:cs="Times New Roman"/>
                <w:sz w:val="24"/>
                <w:szCs w:val="24"/>
              </w:rPr>
              <w:t xml:space="preserve">вства уважения к истории России, к своей малой родине, </w:t>
            </w:r>
            <w:r w:rsidRPr="0017104C">
              <w:rPr>
                <w:rFonts w:ascii="Times New Roman" w:hAnsi="Times New Roman" w:cs="Times New Roman"/>
                <w:sz w:val="24"/>
                <w:szCs w:val="24"/>
              </w:rPr>
              <w:t xml:space="preserve"> гордости за ее славное </w:t>
            </w:r>
            <w:r>
              <w:rPr>
                <w:rFonts w:ascii="Times New Roman" w:hAnsi="Times New Roman" w:cs="Times New Roman"/>
                <w:sz w:val="24"/>
                <w:szCs w:val="24"/>
              </w:rPr>
              <w:t xml:space="preserve">прошлое, уважения к людям. </w:t>
            </w:r>
            <w:r w:rsidRPr="006740FB">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обучающимися</w:t>
            </w:r>
            <w:proofErr w:type="gramEnd"/>
            <w:r w:rsidRPr="006740FB">
              <w:rPr>
                <w:rFonts w:ascii="Times New Roman" w:hAnsi="Times New Roman" w:cs="Times New Roman"/>
                <w:sz w:val="24"/>
                <w:szCs w:val="24"/>
              </w:rPr>
              <w:t xml:space="preserve"> высокого у</w:t>
            </w:r>
            <w:r>
              <w:rPr>
                <w:rFonts w:ascii="Times New Roman" w:hAnsi="Times New Roman" w:cs="Times New Roman"/>
                <w:sz w:val="24"/>
                <w:szCs w:val="24"/>
              </w:rPr>
              <w:t>ровня патриотического сознания.</w:t>
            </w:r>
          </w:p>
          <w:p w:rsidR="007063F2" w:rsidRDefault="007063F2" w:rsidP="007063F2">
            <w:pPr>
              <w:pStyle w:val="1"/>
              <w:rPr>
                <w:rFonts w:ascii="Times New Roman" w:hAnsi="Times New Roman" w:cs="Times New Roman"/>
                <w:sz w:val="24"/>
                <w:szCs w:val="24"/>
              </w:rPr>
            </w:pPr>
          </w:p>
          <w:p w:rsidR="007063F2" w:rsidRDefault="007063F2" w:rsidP="007063F2">
            <w:pPr>
              <w:pStyle w:val="1"/>
              <w:rPr>
                <w:rFonts w:ascii="Times New Roman" w:hAnsi="Times New Roman" w:cs="Times New Roman"/>
                <w:sz w:val="24"/>
                <w:szCs w:val="24"/>
              </w:rPr>
            </w:pPr>
            <w:r>
              <w:rPr>
                <w:rFonts w:ascii="Times New Roman" w:hAnsi="Times New Roman" w:cs="Times New Roman"/>
                <w:sz w:val="24"/>
                <w:szCs w:val="24"/>
              </w:rPr>
              <w:t>3.</w:t>
            </w:r>
            <w:r w:rsidRPr="006740FB">
              <w:rPr>
                <w:rFonts w:ascii="Times New Roman" w:hAnsi="Times New Roman" w:cs="Times New Roman"/>
                <w:sz w:val="24"/>
                <w:szCs w:val="24"/>
              </w:rPr>
              <w:t xml:space="preserve">В развивающей сфере –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высокого </w:t>
            </w:r>
            <w:r w:rsidRPr="006740FB">
              <w:rPr>
                <w:rFonts w:ascii="Times New Roman" w:hAnsi="Times New Roman" w:cs="Times New Roman"/>
                <w:sz w:val="24"/>
                <w:szCs w:val="24"/>
              </w:rPr>
              <w:t xml:space="preserve">уровня умений и навыков </w:t>
            </w:r>
            <w:r>
              <w:rPr>
                <w:rFonts w:ascii="Times New Roman" w:hAnsi="Times New Roman" w:cs="Times New Roman"/>
                <w:sz w:val="24"/>
                <w:szCs w:val="24"/>
              </w:rPr>
              <w:t>самостоятельной работы в музее</w:t>
            </w:r>
            <w:r w:rsidRPr="006740FB">
              <w:rPr>
                <w:rFonts w:ascii="Times New Roman" w:hAnsi="Times New Roman" w:cs="Times New Roman"/>
                <w:sz w:val="24"/>
                <w:szCs w:val="24"/>
              </w:rPr>
              <w:t xml:space="preserve"> – выработка этих умений в процессе поиска, научно-музейной обработки, учету, описанию, классификации предметов музейного значения, учений по организации и проведению</w:t>
            </w:r>
            <w:r>
              <w:rPr>
                <w:rFonts w:ascii="Times New Roman" w:hAnsi="Times New Roman" w:cs="Times New Roman"/>
                <w:sz w:val="24"/>
                <w:szCs w:val="24"/>
              </w:rPr>
              <w:t xml:space="preserve"> экскурсий по экспозициям музея.</w:t>
            </w:r>
          </w:p>
          <w:p w:rsidR="007063F2" w:rsidRDefault="007063F2" w:rsidP="007063F2">
            <w:pPr>
              <w:pStyle w:val="1"/>
              <w:rPr>
                <w:rFonts w:ascii="Times New Roman" w:hAnsi="Times New Roman" w:cs="Times New Roman"/>
                <w:sz w:val="24"/>
                <w:szCs w:val="24"/>
              </w:rPr>
            </w:pPr>
          </w:p>
          <w:p w:rsidR="007063F2" w:rsidRDefault="007063F2" w:rsidP="007063F2">
            <w:pPr>
              <w:pStyle w:val="1"/>
              <w:rPr>
                <w:rFonts w:ascii="Times New Roman" w:hAnsi="Times New Roman" w:cs="Times New Roman"/>
                <w:sz w:val="24"/>
                <w:szCs w:val="24"/>
              </w:rPr>
            </w:pPr>
            <w:r>
              <w:rPr>
                <w:rFonts w:ascii="Times New Roman" w:hAnsi="Times New Roman" w:cs="Times New Roman"/>
                <w:sz w:val="24"/>
                <w:szCs w:val="24"/>
              </w:rPr>
              <w:t>4.Р</w:t>
            </w:r>
            <w:r w:rsidRPr="006740FB">
              <w:rPr>
                <w:rFonts w:ascii="Times New Roman" w:hAnsi="Times New Roman" w:cs="Times New Roman"/>
                <w:sz w:val="24"/>
                <w:szCs w:val="24"/>
              </w:rPr>
              <w:t xml:space="preserve">азвитие </w:t>
            </w:r>
            <w:r>
              <w:rPr>
                <w:rFonts w:ascii="Times New Roman" w:hAnsi="Times New Roman" w:cs="Times New Roman"/>
                <w:sz w:val="24"/>
                <w:szCs w:val="24"/>
              </w:rPr>
              <w:t>индивидуальных</w:t>
            </w:r>
            <w:r w:rsidRPr="006740FB">
              <w:rPr>
                <w:rFonts w:ascii="Times New Roman" w:hAnsi="Times New Roman" w:cs="Times New Roman"/>
                <w:sz w:val="24"/>
                <w:szCs w:val="24"/>
              </w:rPr>
              <w:t xml:space="preserve"> способностей </w:t>
            </w:r>
            <w:r>
              <w:rPr>
                <w:rFonts w:ascii="Times New Roman" w:hAnsi="Times New Roman" w:cs="Times New Roman"/>
                <w:sz w:val="24"/>
                <w:szCs w:val="24"/>
              </w:rPr>
              <w:t>обучающихся</w:t>
            </w:r>
            <w:r w:rsidRPr="006740FB">
              <w:rPr>
                <w:rFonts w:ascii="Times New Roman" w:hAnsi="Times New Roman" w:cs="Times New Roman"/>
                <w:sz w:val="24"/>
                <w:szCs w:val="24"/>
              </w:rPr>
              <w:t xml:space="preserve"> в процессе создания и презентации творческих работ </w:t>
            </w:r>
            <w:r>
              <w:rPr>
                <w:rFonts w:ascii="Times New Roman" w:hAnsi="Times New Roman" w:cs="Times New Roman"/>
                <w:sz w:val="24"/>
                <w:szCs w:val="24"/>
              </w:rPr>
              <w:t xml:space="preserve">для </w:t>
            </w:r>
            <w:r w:rsidRPr="006740FB">
              <w:rPr>
                <w:rFonts w:ascii="Times New Roman" w:hAnsi="Times New Roman" w:cs="Times New Roman"/>
                <w:sz w:val="24"/>
                <w:szCs w:val="24"/>
              </w:rPr>
              <w:t xml:space="preserve">музея (рисунки, макеты, образцы); развитие у учащихся навыков самостоятельного мышления в сфере исторического знания, </w:t>
            </w:r>
            <w:r>
              <w:rPr>
                <w:rFonts w:ascii="Times New Roman" w:hAnsi="Times New Roman" w:cs="Times New Roman"/>
                <w:sz w:val="24"/>
                <w:szCs w:val="24"/>
              </w:rPr>
              <w:t xml:space="preserve">в </w:t>
            </w:r>
            <w:r w:rsidRPr="006740FB">
              <w:rPr>
                <w:rFonts w:ascii="Times New Roman" w:hAnsi="Times New Roman" w:cs="Times New Roman"/>
                <w:sz w:val="24"/>
                <w:szCs w:val="24"/>
              </w:rPr>
              <w:t>сфере развития высокого уровня гражданского и патриотического сознания школьников как полноправных и активных граждан России.</w:t>
            </w:r>
          </w:p>
          <w:p w:rsidR="007063F2" w:rsidRPr="006740FB" w:rsidRDefault="007063F2" w:rsidP="007063F2">
            <w:pPr>
              <w:pStyle w:val="1"/>
              <w:ind w:left="360"/>
              <w:rPr>
                <w:rFonts w:ascii="Times New Roman" w:hAnsi="Times New Roman" w:cs="Times New Roman"/>
                <w:sz w:val="24"/>
                <w:szCs w:val="24"/>
              </w:rPr>
            </w:pPr>
          </w:p>
          <w:p w:rsidR="009627E2" w:rsidRPr="00F877DD" w:rsidRDefault="007063F2" w:rsidP="007063F2">
            <w:pPr>
              <w:pStyle w:val="1"/>
              <w:rPr>
                <w:rFonts w:ascii="Times New Roman" w:hAnsi="Times New Roman"/>
                <w:color w:val="000000"/>
                <w:sz w:val="24"/>
                <w:szCs w:val="24"/>
                <w:lang w:eastAsia="ru-RU"/>
              </w:rPr>
            </w:pPr>
            <w:r>
              <w:rPr>
                <w:rFonts w:ascii="Times New Roman" w:hAnsi="Times New Roman" w:cs="Times New Roman"/>
                <w:sz w:val="24"/>
                <w:szCs w:val="24"/>
                <w:lang w:eastAsia="ru-RU"/>
              </w:rPr>
              <w:t>5.</w:t>
            </w:r>
            <w:r w:rsidRPr="006740FB">
              <w:rPr>
                <w:rFonts w:ascii="Times New Roman" w:hAnsi="Times New Roman" w:cs="Times New Roman"/>
                <w:sz w:val="24"/>
                <w:szCs w:val="24"/>
                <w:lang w:eastAsia="ru-RU"/>
              </w:rPr>
              <w:t xml:space="preserve">Обеспечение духовно-нравственного воспитания подрастающего поколения, </w:t>
            </w:r>
            <w:r w:rsidRPr="0017104C">
              <w:rPr>
                <w:rFonts w:ascii="Times New Roman" w:hAnsi="Times New Roman" w:cs="Times New Roman"/>
                <w:sz w:val="24"/>
                <w:szCs w:val="24"/>
                <w:lang w:eastAsia="ru-RU"/>
              </w:rPr>
              <w:t>возрождения истинных духовных ценностей российского народа, сохранение и развитие его славных боевых и трудовых традиций, оптимизация работы по военно-патриотическому воспитанию школьников в современных условиях</w:t>
            </w:r>
            <w:r>
              <w:rPr>
                <w:rFonts w:ascii="Times New Roman" w:hAnsi="Times New Roman" w:cs="Times New Roman"/>
                <w:sz w:val="24"/>
                <w:szCs w:val="24"/>
                <w:lang w:eastAsia="ru-RU"/>
              </w:rPr>
              <w:t>.</w:t>
            </w:r>
          </w:p>
        </w:tc>
      </w:tr>
    </w:tbl>
    <w:p w:rsidR="006D5D7A" w:rsidRDefault="006D5D7A" w:rsidP="00CB2AD1">
      <w:pPr>
        <w:pStyle w:val="1"/>
        <w:jc w:val="center"/>
        <w:rPr>
          <w:rFonts w:ascii="Times New Roman" w:hAnsi="Times New Roman" w:cs="Times New Roman"/>
          <w:b/>
          <w:bCs/>
          <w:iCs/>
          <w:sz w:val="24"/>
          <w:szCs w:val="24"/>
        </w:rPr>
      </w:pPr>
    </w:p>
    <w:p w:rsidR="00CB2AD1" w:rsidRDefault="00CB2AD1" w:rsidP="00CB2AD1">
      <w:pPr>
        <w:pStyle w:val="1"/>
        <w:jc w:val="center"/>
        <w:rPr>
          <w:rFonts w:ascii="Times New Roman" w:hAnsi="Times New Roman" w:cs="Times New Roman"/>
          <w:b/>
          <w:bCs/>
          <w:iCs/>
          <w:sz w:val="24"/>
          <w:szCs w:val="24"/>
        </w:rPr>
      </w:pPr>
      <w:r w:rsidRPr="00E22B9F">
        <w:rPr>
          <w:rFonts w:ascii="Times New Roman" w:hAnsi="Times New Roman" w:cs="Times New Roman"/>
          <w:b/>
          <w:bCs/>
          <w:iCs/>
          <w:sz w:val="24"/>
          <w:szCs w:val="24"/>
        </w:rPr>
        <w:t>Этапы реализации проекта</w:t>
      </w:r>
    </w:p>
    <w:tbl>
      <w:tblPr>
        <w:tblStyle w:val="a5"/>
        <w:tblW w:w="0" w:type="auto"/>
        <w:tblInd w:w="-318" w:type="dxa"/>
        <w:tblLook w:val="00A0" w:firstRow="1" w:lastRow="0" w:firstColumn="1" w:lastColumn="0" w:noHBand="0" w:noVBand="0"/>
      </w:tblPr>
      <w:tblGrid>
        <w:gridCol w:w="3261"/>
        <w:gridCol w:w="6628"/>
      </w:tblGrid>
      <w:tr w:rsidR="007D0B5B" w:rsidRPr="00FD63D6" w:rsidTr="006D5D7A">
        <w:tc>
          <w:tcPr>
            <w:tcW w:w="3261" w:type="dxa"/>
          </w:tcPr>
          <w:p w:rsidR="00CB2AD1" w:rsidRPr="007E682E" w:rsidRDefault="00CB2AD1" w:rsidP="00E443B5">
            <w:pPr>
              <w:pStyle w:val="1"/>
              <w:jc w:val="center"/>
              <w:rPr>
                <w:rFonts w:ascii="Times New Roman" w:hAnsi="Times New Roman" w:cs="Times New Roman"/>
                <w:bCs/>
                <w:iCs/>
                <w:sz w:val="24"/>
                <w:szCs w:val="24"/>
              </w:rPr>
            </w:pPr>
            <w:r w:rsidRPr="007E682E">
              <w:rPr>
                <w:rFonts w:ascii="Times New Roman" w:hAnsi="Times New Roman" w:cs="Times New Roman"/>
                <w:iCs/>
                <w:sz w:val="24"/>
                <w:szCs w:val="24"/>
              </w:rPr>
              <w:t>Этапы</w:t>
            </w:r>
          </w:p>
        </w:tc>
        <w:tc>
          <w:tcPr>
            <w:tcW w:w="6628" w:type="dxa"/>
          </w:tcPr>
          <w:p w:rsidR="00CB2AD1" w:rsidRPr="007E682E" w:rsidRDefault="00CB2AD1" w:rsidP="00E443B5">
            <w:pPr>
              <w:pStyle w:val="1"/>
              <w:jc w:val="center"/>
              <w:rPr>
                <w:rFonts w:ascii="Times New Roman" w:hAnsi="Times New Roman" w:cs="Times New Roman"/>
                <w:bCs/>
                <w:iCs/>
                <w:sz w:val="24"/>
                <w:szCs w:val="24"/>
              </w:rPr>
            </w:pPr>
            <w:r w:rsidRPr="007E682E">
              <w:rPr>
                <w:rFonts w:ascii="Times New Roman" w:hAnsi="Times New Roman" w:cs="Times New Roman"/>
                <w:iCs/>
                <w:sz w:val="24"/>
                <w:szCs w:val="24"/>
              </w:rPr>
              <w:t>Программные  мероприятия</w:t>
            </w:r>
          </w:p>
        </w:tc>
      </w:tr>
      <w:tr w:rsidR="007D0B5B" w:rsidRPr="00CB2AD1" w:rsidTr="006D5D7A">
        <w:tc>
          <w:tcPr>
            <w:tcW w:w="3261" w:type="dxa"/>
          </w:tcPr>
          <w:p w:rsidR="00CB2AD1" w:rsidRPr="00CB2AD1" w:rsidRDefault="00CB2AD1" w:rsidP="00E443B5">
            <w:pPr>
              <w:pStyle w:val="1"/>
              <w:rPr>
                <w:rFonts w:ascii="Times New Roman" w:hAnsi="Times New Roman" w:cs="Times New Roman"/>
                <w:bCs/>
                <w:iCs/>
                <w:sz w:val="24"/>
                <w:szCs w:val="24"/>
              </w:rPr>
            </w:pPr>
            <w:r w:rsidRPr="00CB2AD1">
              <w:rPr>
                <w:rFonts w:ascii="Times New Roman" w:hAnsi="Times New Roman" w:cs="Times New Roman"/>
                <w:iCs/>
                <w:sz w:val="24"/>
                <w:szCs w:val="24"/>
              </w:rPr>
              <w:t xml:space="preserve">Первый этап – </w:t>
            </w:r>
          </w:p>
          <w:p w:rsidR="00CB2AD1" w:rsidRDefault="00CB2AD1" w:rsidP="00E443B5">
            <w:pPr>
              <w:pStyle w:val="1"/>
              <w:rPr>
                <w:rFonts w:ascii="Times New Roman" w:hAnsi="Times New Roman" w:cs="Times New Roman"/>
                <w:iCs/>
                <w:sz w:val="24"/>
                <w:szCs w:val="24"/>
              </w:rPr>
            </w:pPr>
            <w:r w:rsidRPr="00CB2AD1">
              <w:rPr>
                <w:rFonts w:ascii="Times New Roman" w:hAnsi="Times New Roman" w:cs="Times New Roman"/>
                <w:iCs/>
                <w:sz w:val="24"/>
                <w:szCs w:val="24"/>
              </w:rPr>
              <w:t>20</w:t>
            </w:r>
            <w:r w:rsidR="007D0B5B">
              <w:rPr>
                <w:rFonts w:ascii="Times New Roman" w:hAnsi="Times New Roman" w:cs="Times New Roman"/>
                <w:iCs/>
                <w:sz w:val="24"/>
                <w:szCs w:val="24"/>
              </w:rPr>
              <w:t>10</w:t>
            </w:r>
            <w:r w:rsidR="007063F2">
              <w:rPr>
                <w:rFonts w:ascii="Times New Roman" w:hAnsi="Times New Roman" w:cs="Times New Roman"/>
                <w:iCs/>
                <w:sz w:val="24"/>
                <w:szCs w:val="24"/>
              </w:rPr>
              <w:t>-2011</w:t>
            </w:r>
            <w:r w:rsidRPr="00CB2AD1">
              <w:rPr>
                <w:rFonts w:ascii="Times New Roman" w:hAnsi="Times New Roman" w:cs="Times New Roman"/>
                <w:iCs/>
                <w:sz w:val="24"/>
                <w:szCs w:val="24"/>
              </w:rPr>
              <w:t xml:space="preserve"> учебный год</w:t>
            </w:r>
          </w:p>
          <w:p w:rsidR="00CB2AD1" w:rsidRPr="00CB2AD1" w:rsidRDefault="00CB2AD1" w:rsidP="00E443B5">
            <w:pPr>
              <w:pStyle w:val="1"/>
              <w:rPr>
                <w:rFonts w:ascii="Times New Roman" w:hAnsi="Times New Roman" w:cs="Times New Roman"/>
                <w:bCs/>
                <w:i/>
                <w:iCs/>
                <w:sz w:val="24"/>
                <w:szCs w:val="24"/>
                <w:u w:val="single"/>
              </w:rPr>
            </w:pPr>
            <w:r w:rsidRPr="00CB2AD1">
              <w:rPr>
                <w:rFonts w:ascii="Times New Roman" w:hAnsi="Times New Roman" w:cs="Times New Roman"/>
                <w:iCs/>
                <w:sz w:val="24"/>
                <w:szCs w:val="24"/>
                <w:u w:val="single"/>
              </w:rPr>
              <w:t>Этап поиска идеи</w:t>
            </w:r>
          </w:p>
        </w:tc>
        <w:tc>
          <w:tcPr>
            <w:tcW w:w="6628" w:type="dxa"/>
          </w:tcPr>
          <w:p w:rsidR="007D0B5B" w:rsidRDefault="00CB2AD1" w:rsidP="007D0B5B">
            <w:pPr>
              <w:shd w:val="clear" w:color="auto" w:fill="FFFFFF"/>
              <w:contextualSpacing/>
              <w:rPr>
                <w:rStyle w:val="standart1"/>
                <w:rFonts w:ascii="Times New Roman" w:hAnsi="Times New Roman"/>
                <w:sz w:val="24"/>
                <w:szCs w:val="24"/>
              </w:rPr>
            </w:pPr>
            <w:r w:rsidRPr="007D0B5B">
              <w:rPr>
                <w:rFonts w:ascii="Times New Roman" w:eastAsia="Times New Roman" w:hAnsi="Times New Roman" w:cs="Times New Roman"/>
                <w:sz w:val="24"/>
                <w:szCs w:val="24"/>
                <w:lang w:eastAsia="ru-RU"/>
              </w:rPr>
              <w:t>Школьный инновационный проект</w:t>
            </w:r>
            <w:r w:rsidRPr="007D0B5B">
              <w:rPr>
                <w:rFonts w:ascii="Times New Roman" w:hAnsi="Times New Roman" w:cs="Times New Roman"/>
                <w:sz w:val="24"/>
                <w:szCs w:val="24"/>
                <w:lang w:eastAsia="ru-RU"/>
              </w:rPr>
              <w:t xml:space="preserve"> </w:t>
            </w:r>
            <w:r w:rsidRPr="007D0B5B">
              <w:rPr>
                <w:rFonts w:ascii="Times New Roman" w:eastAsia="Times New Roman" w:hAnsi="Times New Roman" w:cs="Times New Roman"/>
                <w:sz w:val="24"/>
                <w:szCs w:val="24"/>
                <w:lang w:eastAsia="ru-RU"/>
              </w:rPr>
              <w:t xml:space="preserve">направлен на формирование активной гражданско–нравственной жизненной позиции </w:t>
            </w:r>
            <w:proofErr w:type="gramStart"/>
            <w:r w:rsidRPr="007D0B5B">
              <w:rPr>
                <w:rFonts w:ascii="Times New Roman" w:eastAsia="Times New Roman" w:hAnsi="Times New Roman" w:cs="Times New Roman"/>
                <w:sz w:val="24"/>
                <w:szCs w:val="24"/>
                <w:lang w:eastAsia="ru-RU"/>
              </w:rPr>
              <w:t>обучающихся</w:t>
            </w:r>
            <w:proofErr w:type="gramEnd"/>
            <w:r w:rsidRPr="007D0B5B">
              <w:rPr>
                <w:rFonts w:ascii="Times New Roman" w:hAnsi="Times New Roman" w:cs="Times New Roman"/>
                <w:sz w:val="24"/>
                <w:szCs w:val="24"/>
                <w:lang w:eastAsia="ru-RU"/>
              </w:rPr>
              <w:t xml:space="preserve">. </w:t>
            </w:r>
            <w:r w:rsidRPr="007D0B5B">
              <w:rPr>
                <w:rFonts w:ascii="Times New Roman" w:eastAsia="Times New Roman" w:hAnsi="Times New Roman" w:cs="Times New Roman"/>
                <w:sz w:val="24"/>
                <w:szCs w:val="24"/>
                <w:lang w:eastAsia="ru-RU"/>
              </w:rPr>
              <w:t xml:space="preserve">Воспитание в школе </w:t>
            </w:r>
            <w:r w:rsidRPr="007D0B5B">
              <w:rPr>
                <w:rFonts w:ascii="Times New Roman" w:eastAsia="Times New Roman" w:hAnsi="Times New Roman" w:cs="Times New Roman"/>
                <w:sz w:val="24"/>
                <w:szCs w:val="24"/>
                <w:lang w:eastAsia="ru-RU"/>
              </w:rPr>
              <w:lastRenderedPageBreak/>
              <w:t>рассматривается как полноценный компонент образования наравне с изучением основных наук и предполагает единство образовательно-воспитательного процесса во всех сферах – в учебной, внеурочной и внеклассной деятельности.</w:t>
            </w:r>
            <w:r w:rsidR="007D0B5B" w:rsidRPr="007D0B5B">
              <w:rPr>
                <w:rFonts w:ascii="Times New Roman" w:hAnsi="Times New Roman" w:cs="Times New Roman"/>
                <w:sz w:val="24"/>
                <w:szCs w:val="24"/>
                <w:lang w:eastAsia="ru-RU"/>
              </w:rPr>
              <w:t xml:space="preserve"> Но </w:t>
            </w:r>
            <w:r w:rsidR="007D0B5B" w:rsidRPr="007D0B5B">
              <w:rPr>
                <w:rFonts w:ascii="Times New Roman" w:eastAsia="Times New Roman" w:hAnsi="Times New Roman" w:cs="Times New Roman"/>
                <w:sz w:val="24"/>
                <w:szCs w:val="24"/>
                <w:lang w:eastAsia="ru-RU"/>
              </w:rPr>
              <w:t>наиболее значимые положительные результаты в динамике показателей нравственного уровня  развития личности отмечались в тех классах, где были созданы детские объединения. В связи с этим целесообразным представляется продолжить работу по следующим направлениям: формирование активной жизненной позиции школьников через включение их в общественно-полезную, социально-значимую, исследовательскую</w:t>
            </w:r>
            <w:r w:rsidR="007D0B5B">
              <w:rPr>
                <w:rFonts w:ascii="Times New Roman" w:eastAsia="Times New Roman" w:hAnsi="Times New Roman" w:cs="Times New Roman"/>
                <w:sz w:val="24"/>
                <w:szCs w:val="24"/>
                <w:lang w:eastAsia="ru-RU"/>
              </w:rPr>
              <w:t xml:space="preserve"> и проектную  деятельность.</w:t>
            </w:r>
            <w:r w:rsidRPr="00CB2AD1">
              <w:rPr>
                <w:rFonts w:ascii="Times New Roman" w:hAnsi="Times New Roman" w:cs="Times New Roman"/>
                <w:sz w:val="24"/>
                <w:szCs w:val="24"/>
              </w:rPr>
              <w:br/>
            </w:r>
            <w:r w:rsidR="007D0B5B">
              <w:rPr>
                <w:rStyle w:val="standart1"/>
                <w:rFonts w:ascii="Times New Roman" w:hAnsi="Times New Roman"/>
                <w:bCs/>
                <w:sz w:val="24"/>
                <w:szCs w:val="24"/>
              </w:rPr>
              <w:t>1</w:t>
            </w:r>
            <w:r w:rsidRPr="00CB2AD1">
              <w:rPr>
                <w:rStyle w:val="standart1"/>
                <w:rFonts w:ascii="Times New Roman" w:hAnsi="Times New Roman"/>
                <w:sz w:val="24"/>
                <w:szCs w:val="24"/>
              </w:rPr>
              <w:t>. Поисковая, научно-исследовательская работа.</w:t>
            </w:r>
            <w:r w:rsidRPr="00CB2AD1">
              <w:rPr>
                <w:rFonts w:ascii="Times New Roman" w:hAnsi="Times New Roman" w:cs="Times New Roman"/>
                <w:sz w:val="24"/>
                <w:szCs w:val="24"/>
              </w:rPr>
              <w:br/>
            </w:r>
            <w:r w:rsidR="007D0B5B">
              <w:rPr>
                <w:rStyle w:val="standart1"/>
                <w:rFonts w:ascii="Times New Roman" w:hAnsi="Times New Roman"/>
                <w:bCs/>
                <w:sz w:val="24"/>
                <w:szCs w:val="24"/>
              </w:rPr>
              <w:t>2</w:t>
            </w:r>
            <w:r w:rsidRPr="00CB2AD1">
              <w:rPr>
                <w:rStyle w:val="standart1"/>
                <w:rFonts w:ascii="Times New Roman" w:hAnsi="Times New Roman"/>
                <w:sz w:val="24"/>
                <w:szCs w:val="24"/>
              </w:rPr>
              <w:t>.  Экскурсионно-просветительская работа. Создание постоянных и передвижных экспозиций в музее и школе.</w:t>
            </w:r>
            <w:r w:rsidRPr="00CB2AD1">
              <w:rPr>
                <w:rFonts w:ascii="Times New Roman" w:hAnsi="Times New Roman" w:cs="Times New Roman"/>
                <w:sz w:val="24"/>
                <w:szCs w:val="24"/>
              </w:rPr>
              <w:br/>
            </w:r>
            <w:r w:rsidR="007D0B5B">
              <w:rPr>
                <w:rStyle w:val="standart1"/>
                <w:rFonts w:ascii="Times New Roman" w:hAnsi="Times New Roman"/>
                <w:bCs/>
                <w:sz w:val="24"/>
                <w:szCs w:val="24"/>
              </w:rPr>
              <w:t>3</w:t>
            </w:r>
            <w:r w:rsidRPr="00CB2AD1">
              <w:rPr>
                <w:rStyle w:val="standart1"/>
                <w:rFonts w:ascii="Times New Roman" w:hAnsi="Times New Roman"/>
                <w:sz w:val="24"/>
                <w:szCs w:val="24"/>
              </w:rPr>
              <w:t>. Организационная (оформление и оборудование школьного музея, работа с активом, досуговая  деятельность).</w:t>
            </w:r>
          </w:p>
          <w:p w:rsidR="00CB2AD1" w:rsidRPr="00CB2AD1" w:rsidRDefault="007D0B5B" w:rsidP="007D0B5B">
            <w:pPr>
              <w:shd w:val="clear" w:color="auto" w:fill="FFFFFF"/>
              <w:contextualSpacing/>
              <w:rPr>
                <w:rFonts w:ascii="Times New Roman" w:hAnsi="Times New Roman" w:cs="Times New Roman"/>
                <w:sz w:val="24"/>
                <w:szCs w:val="24"/>
              </w:rPr>
            </w:pPr>
            <w:r>
              <w:rPr>
                <w:rFonts w:ascii="Times New Roman" w:hAnsi="Times New Roman" w:cs="Times New Roman"/>
                <w:bCs/>
                <w:sz w:val="24"/>
                <w:szCs w:val="24"/>
              </w:rPr>
              <w:t>4</w:t>
            </w:r>
            <w:r w:rsidR="00CB2AD1" w:rsidRPr="00CB2AD1">
              <w:rPr>
                <w:rFonts w:ascii="Times New Roman" w:hAnsi="Times New Roman" w:cs="Times New Roman"/>
                <w:sz w:val="24"/>
                <w:szCs w:val="24"/>
              </w:rPr>
              <w:t>. Умение обучающихся применять полученные знания на практике: уметь соотносить во времени и пространстве общие и местные материалы; вести поиск информации, работать над рефератами, проводить самостоятельные экскурсии для младших классов и гостей.</w:t>
            </w:r>
          </w:p>
          <w:p w:rsidR="00CB2AD1" w:rsidRPr="00CB2AD1" w:rsidRDefault="007D0B5B" w:rsidP="007D0B5B">
            <w:pPr>
              <w:pStyle w:val="1"/>
              <w:contextualSpacing/>
              <w:rPr>
                <w:rFonts w:ascii="Times New Roman" w:hAnsi="Times New Roman" w:cs="Times New Roman"/>
                <w:sz w:val="24"/>
                <w:szCs w:val="24"/>
              </w:rPr>
            </w:pPr>
            <w:r>
              <w:rPr>
                <w:rFonts w:ascii="Times New Roman" w:hAnsi="Times New Roman" w:cs="Times New Roman"/>
                <w:sz w:val="24"/>
                <w:szCs w:val="24"/>
              </w:rPr>
              <w:t>5</w:t>
            </w:r>
            <w:r w:rsidR="00CB2AD1" w:rsidRPr="00CB2AD1">
              <w:rPr>
                <w:rFonts w:ascii="Times New Roman" w:hAnsi="Times New Roman" w:cs="Times New Roman"/>
                <w:sz w:val="24"/>
                <w:szCs w:val="24"/>
              </w:rPr>
              <w:t>. Проведение школьного конкурса ученических проектов по краеведению.</w:t>
            </w:r>
          </w:p>
          <w:p w:rsidR="00CB2AD1" w:rsidRPr="00CB2AD1" w:rsidRDefault="00CB2AD1" w:rsidP="00E443B5">
            <w:pPr>
              <w:pStyle w:val="1"/>
              <w:rPr>
                <w:rFonts w:ascii="Times New Roman" w:hAnsi="Times New Roman" w:cs="Times New Roman"/>
                <w:bCs/>
                <w:i/>
                <w:iCs/>
                <w:sz w:val="24"/>
                <w:szCs w:val="24"/>
              </w:rPr>
            </w:pPr>
          </w:p>
        </w:tc>
      </w:tr>
      <w:tr w:rsidR="007D0B5B" w:rsidRPr="00CB2AD1" w:rsidTr="006D5D7A">
        <w:tc>
          <w:tcPr>
            <w:tcW w:w="3261" w:type="dxa"/>
          </w:tcPr>
          <w:p w:rsidR="00CB2AD1" w:rsidRPr="00CB2AD1" w:rsidRDefault="00CB2AD1" w:rsidP="00E443B5">
            <w:pPr>
              <w:pStyle w:val="1"/>
              <w:rPr>
                <w:rFonts w:ascii="Times New Roman" w:hAnsi="Times New Roman" w:cs="Times New Roman"/>
                <w:bCs/>
                <w:iCs/>
                <w:sz w:val="24"/>
                <w:szCs w:val="24"/>
              </w:rPr>
            </w:pPr>
            <w:r w:rsidRPr="00CB2AD1">
              <w:rPr>
                <w:rFonts w:ascii="Times New Roman" w:hAnsi="Times New Roman" w:cs="Times New Roman"/>
                <w:iCs/>
                <w:sz w:val="24"/>
                <w:szCs w:val="24"/>
              </w:rPr>
              <w:lastRenderedPageBreak/>
              <w:t xml:space="preserve">Второй этап – </w:t>
            </w:r>
          </w:p>
          <w:p w:rsidR="00CB2AD1" w:rsidRPr="00CB2AD1" w:rsidRDefault="007063F2" w:rsidP="00E443B5">
            <w:pPr>
              <w:pStyle w:val="1"/>
              <w:rPr>
                <w:rFonts w:ascii="Times New Roman" w:hAnsi="Times New Roman" w:cs="Times New Roman"/>
                <w:bCs/>
                <w:iCs/>
                <w:sz w:val="24"/>
                <w:szCs w:val="24"/>
              </w:rPr>
            </w:pPr>
            <w:r>
              <w:rPr>
                <w:rFonts w:ascii="Times New Roman" w:hAnsi="Times New Roman" w:cs="Times New Roman"/>
                <w:iCs/>
                <w:sz w:val="24"/>
                <w:szCs w:val="24"/>
              </w:rPr>
              <w:t>2011</w:t>
            </w:r>
            <w:r w:rsidR="00D64FF6">
              <w:rPr>
                <w:rFonts w:ascii="Times New Roman" w:hAnsi="Times New Roman" w:cs="Times New Roman"/>
                <w:iCs/>
                <w:sz w:val="24"/>
                <w:szCs w:val="24"/>
              </w:rPr>
              <w:t>-2013</w:t>
            </w:r>
            <w:r w:rsidR="00CB2AD1" w:rsidRPr="00CB2AD1">
              <w:rPr>
                <w:rFonts w:ascii="Times New Roman" w:hAnsi="Times New Roman" w:cs="Times New Roman"/>
                <w:iCs/>
                <w:sz w:val="24"/>
                <w:szCs w:val="24"/>
              </w:rPr>
              <w:t xml:space="preserve"> учебный год</w:t>
            </w:r>
          </w:p>
          <w:p w:rsidR="00CB2AD1" w:rsidRPr="007D0B5B" w:rsidRDefault="007D0B5B" w:rsidP="00E443B5">
            <w:pPr>
              <w:pStyle w:val="1"/>
              <w:rPr>
                <w:rFonts w:ascii="Times New Roman" w:hAnsi="Times New Roman" w:cs="Times New Roman"/>
                <w:bCs/>
                <w:iCs/>
                <w:sz w:val="24"/>
                <w:szCs w:val="24"/>
                <w:u w:val="single"/>
              </w:rPr>
            </w:pPr>
            <w:r w:rsidRPr="007D0B5B">
              <w:rPr>
                <w:rFonts w:ascii="Times New Roman" w:hAnsi="Times New Roman" w:cs="Times New Roman"/>
                <w:bCs/>
                <w:iCs/>
                <w:sz w:val="24"/>
                <w:szCs w:val="24"/>
                <w:u w:val="single"/>
              </w:rPr>
              <w:t>Этап разработки</w:t>
            </w:r>
          </w:p>
        </w:tc>
        <w:tc>
          <w:tcPr>
            <w:tcW w:w="6628" w:type="dxa"/>
          </w:tcPr>
          <w:p w:rsidR="00541711" w:rsidRDefault="007D0B5B" w:rsidP="00541711">
            <w:pPr>
              <w:pStyle w:val="a3"/>
              <w:spacing w:after="0"/>
              <w:rPr>
                <w:sz w:val="24"/>
                <w:szCs w:val="24"/>
              </w:rPr>
            </w:pPr>
            <w:r w:rsidRPr="00541711">
              <w:rPr>
                <w:sz w:val="24"/>
                <w:szCs w:val="24"/>
              </w:rPr>
              <w:t xml:space="preserve">В Федеральном законе "Об образовании", "Концепции модернизации российского образования" отмечается, что именно школа должна стать важнейшим фактором </w:t>
            </w:r>
            <w:proofErr w:type="spellStart"/>
            <w:r w:rsidRPr="00541711">
              <w:rPr>
                <w:sz w:val="24"/>
                <w:szCs w:val="24"/>
              </w:rPr>
              <w:t>гуманизации</w:t>
            </w:r>
            <w:proofErr w:type="spellEnd"/>
            <w:r w:rsidRPr="00541711">
              <w:rPr>
                <w:sz w:val="24"/>
                <w:szCs w:val="24"/>
              </w:rPr>
              <w:t xml:space="preserve"> общественно-экономических отношений; формирования новых жизненных установок личности. </w:t>
            </w:r>
          </w:p>
          <w:p w:rsidR="007D0B5B" w:rsidRPr="00541711" w:rsidRDefault="00C92828" w:rsidP="00541711">
            <w:pPr>
              <w:pStyle w:val="a3"/>
              <w:spacing w:after="0"/>
              <w:rPr>
                <w:sz w:val="24"/>
                <w:szCs w:val="24"/>
              </w:rPr>
            </w:pPr>
            <w:r w:rsidRPr="00541711">
              <w:rPr>
                <w:sz w:val="24"/>
                <w:szCs w:val="24"/>
              </w:rPr>
              <w:t>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w:t>
            </w:r>
            <w:r w:rsidR="00541711">
              <w:rPr>
                <w:sz w:val="24"/>
                <w:szCs w:val="24"/>
              </w:rPr>
              <w:t xml:space="preserve"> жителям поселка</w:t>
            </w:r>
            <w:r w:rsidRPr="00541711">
              <w:rPr>
                <w:sz w:val="24"/>
                <w:szCs w:val="24"/>
              </w:rPr>
              <w:t xml:space="preserve">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деятельности школьного научного общества.</w:t>
            </w:r>
            <w:r w:rsidRPr="00541711">
              <w:rPr>
                <w:sz w:val="24"/>
                <w:szCs w:val="24"/>
              </w:rPr>
              <w:br/>
              <w:t xml:space="preserve">В числе важнейших мер предусматривается использование школьного музея в учебно-воспитательной работе с учащимися. </w:t>
            </w:r>
            <w:proofErr w:type="gramStart"/>
            <w:r w:rsidRPr="00541711">
              <w:rPr>
                <w:sz w:val="24"/>
                <w:szCs w:val="24"/>
              </w:rPr>
              <w:t>Главная задача педагогического коллектива школы состоит в том, чтобы максимально использовать музей в учебно-восп</w:t>
            </w:r>
            <w:r w:rsidR="00541711">
              <w:rPr>
                <w:sz w:val="24"/>
                <w:szCs w:val="24"/>
              </w:rPr>
              <w:t>итательной процессе.</w:t>
            </w:r>
            <w:proofErr w:type="gramEnd"/>
            <w:r w:rsidR="00541711">
              <w:rPr>
                <w:sz w:val="24"/>
                <w:szCs w:val="24"/>
              </w:rPr>
              <w:t xml:space="preserve"> Опыт </w:t>
            </w:r>
            <w:r w:rsidRPr="00541711">
              <w:rPr>
                <w:sz w:val="24"/>
                <w:szCs w:val="24"/>
              </w:rPr>
              <w:t xml:space="preserve"> подтверждает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w:t>
            </w:r>
          </w:p>
          <w:p w:rsidR="007D0B5B" w:rsidRDefault="007D0B5B" w:rsidP="00E443B5">
            <w:pPr>
              <w:pStyle w:val="a3"/>
              <w:spacing w:after="0"/>
              <w:jc w:val="both"/>
              <w:rPr>
                <w:sz w:val="24"/>
                <w:szCs w:val="24"/>
              </w:rPr>
            </w:pPr>
          </w:p>
          <w:p w:rsidR="00CB2AD1" w:rsidRPr="00CB2AD1" w:rsidRDefault="00CB2AD1" w:rsidP="00E443B5">
            <w:pPr>
              <w:pStyle w:val="a3"/>
              <w:spacing w:after="0"/>
              <w:jc w:val="both"/>
              <w:rPr>
                <w:sz w:val="24"/>
                <w:szCs w:val="24"/>
              </w:rPr>
            </w:pPr>
            <w:r w:rsidRPr="00CB2AD1">
              <w:rPr>
                <w:sz w:val="24"/>
                <w:szCs w:val="24"/>
              </w:rPr>
              <w:t>1. Продолжать развитие экспозиций школьного музея, с включением в урочную и внеурочную деятельность материалов поисковой работы, экскурсий и лекций.</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2. Проведение паспортизации школьных музеев.</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3.Организация новой экспозиции «Люди поселка крупным планом».</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4. Участие в смотре - конкурсе школьных музеев.</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5. Проведение дня  открытых дверей в школьном музее.</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6. Участие в региональных, всероссийских и международных конкурсах по направлениям.</w:t>
            </w:r>
          </w:p>
          <w:p w:rsidR="00CB2AD1" w:rsidRPr="00CB2AD1" w:rsidRDefault="00CB2AD1" w:rsidP="00E443B5">
            <w:pPr>
              <w:pStyle w:val="a3"/>
              <w:spacing w:after="0"/>
              <w:jc w:val="both"/>
              <w:rPr>
                <w:sz w:val="24"/>
                <w:szCs w:val="24"/>
              </w:rPr>
            </w:pPr>
            <w:r w:rsidRPr="00CB2AD1">
              <w:rPr>
                <w:sz w:val="24"/>
                <w:szCs w:val="24"/>
              </w:rPr>
              <w:t>7. Проведение акции «Салют, Победа!», посвященной годовщине Великой Победы.</w:t>
            </w:r>
          </w:p>
          <w:p w:rsidR="00CB2AD1" w:rsidRPr="00CB2AD1" w:rsidRDefault="00CB2AD1" w:rsidP="00E443B5">
            <w:pPr>
              <w:pStyle w:val="a3"/>
              <w:spacing w:after="0"/>
              <w:jc w:val="both"/>
              <w:rPr>
                <w:sz w:val="24"/>
                <w:szCs w:val="24"/>
              </w:rPr>
            </w:pPr>
            <w:r w:rsidRPr="00CB2AD1">
              <w:rPr>
                <w:sz w:val="24"/>
                <w:szCs w:val="24"/>
              </w:rPr>
              <w:t>8. Организация работы объединения «Юный краевед».</w:t>
            </w:r>
          </w:p>
          <w:p w:rsidR="00CB2AD1" w:rsidRPr="00CB2AD1" w:rsidRDefault="00CB2AD1" w:rsidP="00E443B5">
            <w:pPr>
              <w:rPr>
                <w:rFonts w:ascii="Times New Roman" w:hAnsi="Times New Roman" w:cs="Times New Roman"/>
                <w:sz w:val="24"/>
                <w:szCs w:val="24"/>
              </w:rPr>
            </w:pPr>
            <w:r w:rsidRPr="00CB2AD1">
              <w:rPr>
                <w:rFonts w:ascii="Times New Roman" w:hAnsi="Times New Roman" w:cs="Times New Roman"/>
                <w:sz w:val="24"/>
                <w:szCs w:val="24"/>
              </w:rPr>
              <w:t xml:space="preserve">9. Оформление  отчета о результатах поисковой работы в селе </w:t>
            </w:r>
            <w:proofErr w:type="spellStart"/>
            <w:r w:rsidRPr="00CB2AD1">
              <w:rPr>
                <w:rFonts w:ascii="Times New Roman" w:hAnsi="Times New Roman" w:cs="Times New Roman"/>
                <w:sz w:val="24"/>
                <w:szCs w:val="24"/>
              </w:rPr>
              <w:t>Коробчеево</w:t>
            </w:r>
            <w:proofErr w:type="spellEnd"/>
            <w:r w:rsidRPr="00CB2AD1">
              <w:rPr>
                <w:rFonts w:ascii="Times New Roman" w:hAnsi="Times New Roman" w:cs="Times New Roman"/>
                <w:sz w:val="24"/>
                <w:szCs w:val="24"/>
              </w:rPr>
              <w:t xml:space="preserve">:  </w:t>
            </w:r>
            <w:proofErr w:type="spellStart"/>
            <w:r w:rsidRPr="00CB2AD1">
              <w:rPr>
                <w:rFonts w:ascii="Times New Roman" w:hAnsi="Times New Roman" w:cs="Times New Roman"/>
                <w:sz w:val="24"/>
                <w:szCs w:val="24"/>
              </w:rPr>
              <w:t>Коробчеевский</w:t>
            </w:r>
            <w:proofErr w:type="spellEnd"/>
            <w:r w:rsidRPr="00CB2AD1">
              <w:rPr>
                <w:rFonts w:ascii="Times New Roman" w:hAnsi="Times New Roman" w:cs="Times New Roman"/>
                <w:sz w:val="24"/>
                <w:szCs w:val="24"/>
              </w:rPr>
              <w:t xml:space="preserve"> археологический  комплекс, ремесла села.</w:t>
            </w:r>
          </w:p>
          <w:p w:rsidR="00CB2AD1" w:rsidRPr="00CB2AD1" w:rsidRDefault="00CB2AD1" w:rsidP="00E443B5">
            <w:pPr>
              <w:pStyle w:val="a3"/>
              <w:spacing w:after="0"/>
              <w:jc w:val="both"/>
            </w:pPr>
            <w:r w:rsidRPr="00CB2AD1">
              <w:rPr>
                <w:sz w:val="24"/>
                <w:szCs w:val="24"/>
              </w:rPr>
              <w:t xml:space="preserve">10. Создание страницы музея на сайте школы, размещение в сети </w:t>
            </w:r>
            <w:r w:rsidRPr="00CB2AD1">
              <w:rPr>
                <w:sz w:val="24"/>
                <w:szCs w:val="24"/>
                <w:lang w:val="en-US"/>
              </w:rPr>
              <w:t>Internet</w:t>
            </w:r>
            <w:r w:rsidRPr="00CB2AD1">
              <w:rPr>
                <w:sz w:val="24"/>
                <w:szCs w:val="24"/>
              </w:rPr>
              <w:t>.</w:t>
            </w:r>
          </w:p>
          <w:p w:rsid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11. Организация презентации школьного интерактивного музея.</w:t>
            </w:r>
          </w:p>
          <w:p w:rsidR="008D039B" w:rsidRDefault="008D039B" w:rsidP="00E443B5">
            <w:pPr>
              <w:pStyle w:val="1"/>
              <w:rPr>
                <w:rFonts w:ascii="Times New Roman" w:hAnsi="Times New Roman" w:cs="Times New Roman"/>
                <w:sz w:val="24"/>
                <w:szCs w:val="24"/>
              </w:rPr>
            </w:pPr>
          </w:p>
          <w:p w:rsidR="00541711" w:rsidRPr="00CB2AD1" w:rsidRDefault="00541711" w:rsidP="004146EB">
            <w:pPr>
              <w:shd w:val="clear" w:color="auto" w:fill="FFFFFF"/>
              <w:spacing w:after="300" w:line="270" w:lineRule="atLeast"/>
              <w:rPr>
                <w:rFonts w:ascii="Times New Roman" w:hAnsi="Times New Roman" w:cs="Times New Roman"/>
                <w:sz w:val="24"/>
                <w:szCs w:val="24"/>
              </w:rPr>
            </w:pPr>
            <w:r>
              <w:rPr>
                <w:rFonts w:ascii="Times New Roman" w:eastAsia="Times New Roman" w:hAnsi="Times New Roman" w:cs="Times New Roman"/>
                <w:iCs/>
                <w:sz w:val="24"/>
                <w:szCs w:val="24"/>
                <w:lang w:eastAsia="ru-RU"/>
              </w:rPr>
              <w:t>Этап разработки</w:t>
            </w:r>
            <w:r w:rsidRPr="00541711">
              <w:rPr>
                <w:rFonts w:ascii="Times New Roman" w:eastAsia="Times New Roman" w:hAnsi="Times New Roman" w:cs="Times New Roman"/>
                <w:iCs/>
                <w:sz w:val="24"/>
                <w:szCs w:val="24"/>
                <w:lang w:eastAsia="ru-RU"/>
              </w:rPr>
              <w:t>, </w:t>
            </w:r>
            <w:r w:rsidRPr="00541711">
              <w:rPr>
                <w:rFonts w:ascii="Times New Roman" w:eastAsia="Times New Roman" w:hAnsi="Times New Roman" w:cs="Times New Roman"/>
                <w:sz w:val="24"/>
                <w:szCs w:val="24"/>
                <w:lang w:eastAsia="ru-RU"/>
              </w:rPr>
              <w:t xml:space="preserve">который </w:t>
            </w:r>
            <w:r w:rsidR="004146EB">
              <w:rPr>
                <w:rFonts w:ascii="Times New Roman" w:eastAsia="Times New Roman" w:hAnsi="Times New Roman" w:cs="Times New Roman"/>
                <w:sz w:val="24"/>
                <w:szCs w:val="24"/>
                <w:lang w:eastAsia="ru-RU"/>
              </w:rPr>
              <w:t>представлен</w:t>
            </w:r>
            <w:r>
              <w:rPr>
                <w:rFonts w:ascii="Times New Roman" w:eastAsia="Times New Roman" w:hAnsi="Times New Roman" w:cs="Times New Roman"/>
                <w:sz w:val="24"/>
                <w:szCs w:val="24"/>
                <w:lang w:eastAsia="ru-RU"/>
              </w:rPr>
              <w:t xml:space="preserve"> </w:t>
            </w:r>
            <w:r w:rsidRPr="00541711">
              <w:rPr>
                <w:rFonts w:ascii="Times New Roman" w:eastAsia="Times New Roman" w:hAnsi="Times New Roman" w:cs="Times New Roman"/>
                <w:sz w:val="24"/>
                <w:szCs w:val="24"/>
                <w:lang w:eastAsia="ru-RU"/>
              </w:rPr>
              <w:t>в данной работе, подразумевает </w:t>
            </w:r>
            <w:r w:rsidRPr="00541711">
              <w:rPr>
                <w:rFonts w:ascii="Times New Roman" w:eastAsia="Times New Roman" w:hAnsi="Times New Roman" w:cs="Times New Roman"/>
                <w:iCs/>
                <w:sz w:val="24"/>
                <w:szCs w:val="24"/>
                <w:lang w:eastAsia="ru-RU"/>
              </w:rPr>
              <w:t>подведение промежуточных итогов и текущей оценки результатов</w:t>
            </w:r>
            <w:r w:rsidRPr="00541711">
              <w:rPr>
                <w:rFonts w:ascii="Times New Roman" w:eastAsia="Times New Roman" w:hAnsi="Times New Roman" w:cs="Times New Roman"/>
                <w:sz w:val="24"/>
                <w:szCs w:val="24"/>
                <w:lang w:eastAsia="ru-RU"/>
              </w:rPr>
              <w:t>, так как конечный срок исполнения проекта и подведения окончательных результатов еще впереди. Тем не менее, анализ даже промежуточных результатов позволяет оценить риски, эффективность и перспективу проекта, внести необходимые коррективы и усовершенствовать систему управления проектом.</w:t>
            </w:r>
          </w:p>
        </w:tc>
      </w:tr>
      <w:tr w:rsidR="007D0B5B" w:rsidRPr="00CB2AD1" w:rsidTr="006D5D7A">
        <w:tc>
          <w:tcPr>
            <w:tcW w:w="3261" w:type="dxa"/>
          </w:tcPr>
          <w:p w:rsidR="00CB2AD1" w:rsidRPr="00CB2AD1" w:rsidRDefault="00CB2AD1" w:rsidP="00E443B5">
            <w:pPr>
              <w:pStyle w:val="1"/>
              <w:rPr>
                <w:rFonts w:ascii="Times New Roman" w:hAnsi="Times New Roman" w:cs="Times New Roman"/>
                <w:bCs/>
                <w:iCs/>
                <w:sz w:val="24"/>
                <w:szCs w:val="24"/>
              </w:rPr>
            </w:pPr>
            <w:r w:rsidRPr="00CB2AD1">
              <w:rPr>
                <w:rFonts w:ascii="Times New Roman" w:hAnsi="Times New Roman" w:cs="Times New Roman"/>
                <w:iCs/>
                <w:sz w:val="24"/>
                <w:szCs w:val="24"/>
              </w:rPr>
              <w:lastRenderedPageBreak/>
              <w:t xml:space="preserve">Третий этап – </w:t>
            </w:r>
          </w:p>
          <w:p w:rsidR="00CB2AD1" w:rsidRDefault="00D64FF6" w:rsidP="00E443B5">
            <w:pPr>
              <w:pStyle w:val="1"/>
              <w:rPr>
                <w:rFonts w:ascii="Times New Roman" w:hAnsi="Times New Roman" w:cs="Times New Roman"/>
                <w:iCs/>
                <w:sz w:val="24"/>
                <w:szCs w:val="24"/>
              </w:rPr>
            </w:pPr>
            <w:r>
              <w:rPr>
                <w:rFonts w:ascii="Times New Roman" w:hAnsi="Times New Roman" w:cs="Times New Roman"/>
                <w:iCs/>
                <w:sz w:val="24"/>
                <w:szCs w:val="24"/>
              </w:rPr>
              <w:t>2013-2014</w:t>
            </w:r>
            <w:r w:rsidR="00CB2AD1" w:rsidRPr="00CB2AD1">
              <w:rPr>
                <w:rFonts w:ascii="Times New Roman" w:hAnsi="Times New Roman" w:cs="Times New Roman"/>
                <w:iCs/>
                <w:sz w:val="24"/>
                <w:szCs w:val="24"/>
              </w:rPr>
              <w:t xml:space="preserve"> учебный год</w:t>
            </w:r>
          </w:p>
          <w:p w:rsidR="00541711" w:rsidRPr="00CB2AD1" w:rsidRDefault="00541711" w:rsidP="00E443B5">
            <w:pPr>
              <w:pStyle w:val="1"/>
              <w:rPr>
                <w:rFonts w:ascii="Times New Roman" w:hAnsi="Times New Roman" w:cs="Times New Roman"/>
                <w:bCs/>
                <w:i/>
                <w:iCs/>
                <w:sz w:val="24"/>
                <w:szCs w:val="24"/>
              </w:rPr>
            </w:pPr>
          </w:p>
        </w:tc>
        <w:tc>
          <w:tcPr>
            <w:tcW w:w="6628" w:type="dxa"/>
          </w:tcPr>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1.Создать электронную форму учета фондов музея.</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2. Создание электронной картотеки музея.</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 xml:space="preserve">3.Создание сайта музея и разработка виртуальных  экскурсий по экспозициям музея. </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4. Проведение индивидуальных и групповых консультаций для учащихся по использованию И</w:t>
            </w:r>
            <w:proofErr w:type="gramStart"/>
            <w:r w:rsidRPr="00CB2AD1">
              <w:rPr>
                <w:rFonts w:ascii="Times New Roman" w:hAnsi="Times New Roman" w:cs="Times New Roman"/>
                <w:sz w:val="24"/>
                <w:szCs w:val="24"/>
              </w:rPr>
              <w:t>КТ в пр</w:t>
            </w:r>
            <w:proofErr w:type="gramEnd"/>
            <w:r w:rsidRPr="00CB2AD1">
              <w:rPr>
                <w:rFonts w:ascii="Times New Roman" w:hAnsi="Times New Roman" w:cs="Times New Roman"/>
                <w:sz w:val="24"/>
                <w:szCs w:val="24"/>
              </w:rPr>
              <w:t>оектной деятельности.</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5.</w:t>
            </w:r>
            <w:r w:rsidRPr="00CB2AD1">
              <w:rPr>
                <w:rFonts w:ascii="Times New Roman" w:hAnsi="Times New Roman" w:cs="Times New Roman"/>
                <w:spacing w:val="-6"/>
                <w:sz w:val="24"/>
                <w:szCs w:val="24"/>
              </w:rPr>
              <w:t xml:space="preserve"> Подготовка мультимедиа-презентации школьного интерактивного музея</w:t>
            </w:r>
            <w:r w:rsidRPr="00CB2AD1">
              <w:rPr>
                <w:rFonts w:ascii="Times New Roman" w:hAnsi="Times New Roman" w:cs="Times New Roman"/>
                <w:sz w:val="24"/>
                <w:szCs w:val="24"/>
              </w:rPr>
              <w:t>.</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6. Презентация интерактивного музея на ежегодной итоговой конференции школьного коллектива.</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 xml:space="preserve">7. Создание экскурсий в текстовом виде аудиофайлов, чтобы любой заглянувший в виртуальный школьный музей провел время с пользой. </w:t>
            </w:r>
          </w:p>
          <w:p w:rsidR="00CB2AD1" w:rsidRPr="00CB2AD1" w:rsidRDefault="00CB2AD1" w:rsidP="00E443B5">
            <w:pPr>
              <w:pStyle w:val="1"/>
              <w:rPr>
                <w:rFonts w:ascii="Times New Roman" w:hAnsi="Times New Roman" w:cs="Times New Roman"/>
                <w:sz w:val="24"/>
                <w:szCs w:val="24"/>
              </w:rPr>
            </w:pPr>
            <w:r w:rsidRPr="00CB2AD1">
              <w:rPr>
                <w:rFonts w:ascii="Times New Roman" w:hAnsi="Times New Roman" w:cs="Times New Roman"/>
                <w:sz w:val="24"/>
                <w:szCs w:val="24"/>
              </w:rPr>
              <w:t xml:space="preserve">8.Организация издательского центра школьного музея для тиражирования своего опыта. </w:t>
            </w:r>
          </w:p>
          <w:p w:rsidR="00CB2AD1" w:rsidRPr="00CB2AD1" w:rsidRDefault="00CB2AD1" w:rsidP="00E443B5">
            <w:pPr>
              <w:pStyle w:val="1"/>
              <w:rPr>
                <w:rFonts w:ascii="Times New Roman" w:hAnsi="Times New Roman" w:cs="Times New Roman"/>
                <w:sz w:val="24"/>
                <w:szCs w:val="24"/>
                <w:lang w:eastAsia="ru-RU"/>
              </w:rPr>
            </w:pPr>
            <w:r w:rsidRPr="00CB2AD1">
              <w:rPr>
                <w:rFonts w:ascii="Times New Roman" w:hAnsi="Times New Roman" w:cs="Times New Roman"/>
                <w:sz w:val="24"/>
                <w:szCs w:val="24"/>
              </w:rPr>
              <w:t>9.</w:t>
            </w:r>
            <w:r w:rsidRPr="00CB2AD1">
              <w:rPr>
                <w:rFonts w:ascii="Times New Roman" w:hAnsi="Times New Roman" w:cs="Times New Roman"/>
                <w:sz w:val="24"/>
                <w:szCs w:val="24"/>
                <w:lang w:eastAsia="ru-RU"/>
              </w:rPr>
              <w:t xml:space="preserve"> Разработать собственный значок музея, который будет вручаться экскурсоводам, активистам или почетным гостям, т.е. своеобразный отличительный знак, подчеркивающий принадлежность к школьному музею.</w:t>
            </w:r>
          </w:p>
          <w:p w:rsidR="00CB2AD1" w:rsidRPr="00CB2AD1" w:rsidRDefault="00CB2AD1" w:rsidP="00E443B5">
            <w:pPr>
              <w:pStyle w:val="1"/>
              <w:rPr>
                <w:rFonts w:ascii="Times New Roman" w:hAnsi="Times New Roman" w:cs="Times New Roman"/>
                <w:bCs/>
                <w:i/>
                <w:iCs/>
                <w:sz w:val="24"/>
                <w:szCs w:val="24"/>
              </w:rPr>
            </w:pPr>
          </w:p>
        </w:tc>
      </w:tr>
    </w:tbl>
    <w:p w:rsidR="00CB2AD1" w:rsidRPr="00CB2AD1" w:rsidRDefault="00CB2AD1" w:rsidP="00CB2AD1">
      <w:pPr>
        <w:pStyle w:val="1"/>
        <w:rPr>
          <w:rFonts w:ascii="Times New Roman" w:hAnsi="Times New Roman" w:cs="Times New Roman"/>
          <w:bCs/>
          <w:iCs/>
          <w:sz w:val="24"/>
          <w:szCs w:val="24"/>
        </w:rPr>
      </w:pPr>
    </w:p>
    <w:p w:rsidR="008D039B" w:rsidRPr="008D039B" w:rsidRDefault="008D039B" w:rsidP="008D039B">
      <w:pPr>
        <w:shd w:val="clear" w:color="auto" w:fill="FFFFFF"/>
        <w:spacing w:after="300" w:line="240" w:lineRule="auto"/>
        <w:jc w:val="center"/>
        <w:rPr>
          <w:rFonts w:ascii="Times New Roman" w:eastAsia="Times New Roman" w:hAnsi="Times New Roman" w:cs="Times New Roman"/>
          <w:sz w:val="24"/>
          <w:szCs w:val="24"/>
          <w:lang w:eastAsia="ru-RU"/>
        </w:rPr>
      </w:pPr>
      <w:r w:rsidRPr="008D039B">
        <w:rPr>
          <w:rFonts w:ascii="Times New Roman" w:eastAsia="Times New Roman" w:hAnsi="Times New Roman" w:cs="Times New Roman"/>
          <w:b/>
          <w:bCs/>
          <w:sz w:val="24"/>
          <w:szCs w:val="24"/>
          <w:lang w:eastAsia="ru-RU"/>
        </w:rPr>
        <w:t>Оценка эффективности и промежуточные результаты внедрения проекта</w:t>
      </w:r>
    </w:p>
    <w:p w:rsidR="008D039B" w:rsidRPr="008D039B" w:rsidRDefault="008D039B" w:rsidP="008D039B">
      <w:pPr>
        <w:spacing w:line="240" w:lineRule="auto"/>
        <w:rPr>
          <w:rFonts w:ascii="Times New Roman" w:eastAsia="Times New Roman" w:hAnsi="Times New Roman" w:cs="Times New Roman"/>
          <w:sz w:val="24"/>
          <w:szCs w:val="24"/>
          <w:lang w:eastAsia="ru-RU"/>
        </w:rPr>
      </w:pPr>
      <w:r w:rsidRPr="008D039B">
        <w:rPr>
          <w:rFonts w:ascii="Times New Roman" w:eastAsia="Times New Roman" w:hAnsi="Times New Roman" w:cs="Times New Roman"/>
          <w:sz w:val="24"/>
          <w:szCs w:val="24"/>
          <w:lang w:eastAsia="ru-RU"/>
        </w:rPr>
        <w:t>Промежуточные результаты проекта оценивались согласно </w:t>
      </w:r>
      <w:r w:rsidRPr="008D039B">
        <w:rPr>
          <w:rFonts w:ascii="Times New Roman" w:eastAsia="Times New Roman" w:hAnsi="Times New Roman" w:cs="Times New Roman"/>
          <w:iCs/>
          <w:sz w:val="24"/>
          <w:szCs w:val="24"/>
          <w:lang w:eastAsia="ru-RU"/>
        </w:rPr>
        <w:t xml:space="preserve">критериям оценки эффективности результатов работы. </w:t>
      </w:r>
      <w:r w:rsidRPr="008D039B">
        <w:rPr>
          <w:rFonts w:ascii="Times New Roman" w:eastAsia="Times New Roman" w:hAnsi="Times New Roman" w:cs="Times New Roman"/>
          <w:sz w:val="24"/>
          <w:szCs w:val="24"/>
          <w:lang w:eastAsia="ru-RU"/>
        </w:rPr>
        <w:t xml:space="preserve">Исходя из условий, имеющихся в школе, формирование </w:t>
      </w:r>
      <w:r w:rsidRPr="008D039B">
        <w:rPr>
          <w:rFonts w:ascii="Times New Roman" w:hAnsi="Times New Roman" w:cs="Times New Roman"/>
        </w:rPr>
        <w:t>нравственной культуры у школьников и  социализация подростков</w:t>
      </w:r>
      <w:r w:rsidRPr="008D039B">
        <w:rPr>
          <w:rFonts w:ascii="Times New Roman" w:eastAsia="Times New Roman" w:hAnsi="Times New Roman" w:cs="Times New Roman"/>
          <w:sz w:val="24"/>
          <w:szCs w:val="24"/>
          <w:lang w:eastAsia="ru-RU"/>
        </w:rPr>
        <w:t xml:space="preserve"> будут реализованы через организацию и контроль следующих составляющих:</w:t>
      </w:r>
    </w:p>
    <w:p w:rsidR="008D039B" w:rsidRPr="008D039B" w:rsidRDefault="008D039B" w:rsidP="007063F2">
      <w:pPr>
        <w:shd w:val="clear" w:color="auto" w:fill="FFFFFF"/>
        <w:spacing w:after="300" w:line="240" w:lineRule="auto"/>
        <w:rPr>
          <w:rFonts w:ascii="Times New Roman" w:eastAsia="Times New Roman" w:hAnsi="Times New Roman" w:cs="Times New Roman"/>
          <w:sz w:val="24"/>
          <w:szCs w:val="24"/>
          <w:lang w:eastAsia="ru-RU"/>
        </w:rPr>
      </w:pPr>
      <w:r w:rsidRPr="008D039B">
        <w:rPr>
          <w:rFonts w:ascii="Times New Roman" w:eastAsia="Times New Roman" w:hAnsi="Times New Roman" w:cs="Times New Roman"/>
          <w:sz w:val="24"/>
          <w:szCs w:val="24"/>
          <w:lang w:eastAsia="ru-RU"/>
        </w:rPr>
        <w:t xml:space="preserve">1. </w:t>
      </w:r>
      <w:proofErr w:type="gramStart"/>
      <w:r w:rsidRPr="008D039B">
        <w:rPr>
          <w:rFonts w:ascii="Times New Roman" w:eastAsia="Times New Roman" w:hAnsi="Times New Roman" w:cs="Times New Roman"/>
          <w:sz w:val="24"/>
          <w:szCs w:val="24"/>
          <w:lang w:eastAsia="ru-RU"/>
        </w:rPr>
        <w:t xml:space="preserve">Вовлечение в </w:t>
      </w:r>
      <w:r>
        <w:rPr>
          <w:rFonts w:ascii="Times New Roman" w:eastAsia="Times New Roman" w:hAnsi="Times New Roman" w:cs="Times New Roman"/>
          <w:sz w:val="24"/>
          <w:szCs w:val="24"/>
          <w:lang w:eastAsia="ru-RU"/>
        </w:rPr>
        <w:t>работу школьного музея</w:t>
      </w:r>
      <w:r w:rsidRPr="008D039B">
        <w:rPr>
          <w:rFonts w:ascii="Times New Roman" w:eastAsia="Times New Roman" w:hAnsi="Times New Roman" w:cs="Times New Roman"/>
          <w:sz w:val="24"/>
          <w:szCs w:val="24"/>
          <w:lang w:eastAsia="ru-RU"/>
        </w:rPr>
        <w:t xml:space="preserve"> не менее 25% от </w:t>
      </w:r>
      <w:r>
        <w:rPr>
          <w:rFonts w:ascii="Times New Roman" w:eastAsia="Times New Roman" w:hAnsi="Times New Roman" w:cs="Times New Roman"/>
          <w:sz w:val="24"/>
          <w:szCs w:val="24"/>
          <w:lang w:eastAsia="ru-RU"/>
        </w:rPr>
        <w:t xml:space="preserve">каждого класса обучающихся школы и не менее 50 </w:t>
      </w:r>
      <w:r w:rsidRPr="008D039B">
        <w:rPr>
          <w:rFonts w:ascii="Times New Roman" w:eastAsia="Times New Roman" w:hAnsi="Times New Roman" w:cs="Times New Roman"/>
          <w:sz w:val="24"/>
          <w:szCs w:val="24"/>
          <w:lang w:eastAsia="ru-RU"/>
        </w:rPr>
        <w:t>% от групп социального риска.</w:t>
      </w:r>
      <w:proofErr w:type="gramEnd"/>
    </w:p>
    <w:p w:rsidR="008D039B" w:rsidRPr="008D039B" w:rsidRDefault="008D039B" w:rsidP="007063F2">
      <w:pPr>
        <w:shd w:val="clear" w:color="auto" w:fill="FFFFFF"/>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100% участие</w:t>
      </w:r>
      <w:r w:rsidRPr="008D039B">
        <w:rPr>
          <w:rFonts w:ascii="Times New Roman" w:eastAsia="Times New Roman" w:hAnsi="Times New Roman" w:cs="Times New Roman"/>
          <w:sz w:val="24"/>
          <w:szCs w:val="24"/>
          <w:lang w:eastAsia="ru-RU"/>
        </w:rPr>
        <w:t xml:space="preserve"> в акциях, фестивалях, конкурсах, соревнованиях.</w:t>
      </w:r>
    </w:p>
    <w:p w:rsidR="008D039B" w:rsidRPr="008D039B" w:rsidRDefault="008D039B" w:rsidP="007063F2">
      <w:pPr>
        <w:shd w:val="clear" w:color="auto" w:fill="FFFFFF"/>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Поддержка творческих, исследовательских </w:t>
      </w:r>
      <w:r w:rsidRPr="008D039B">
        <w:rPr>
          <w:rFonts w:ascii="Times New Roman" w:eastAsia="Times New Roman" w:hAnsi="Times New Roman" w:cs="Times New Roman"/>
          <w:sz w:val="24"/>
          <w:szCs w:val="24"/>
          <w:lang w:eastAsia="ru-RU"/>
        </w:rPr>
        <w:t>увлечений обучающихся, посещающих, кружки и секции в учреждениях дополнительного образования.</w:t>
      </w:r>
    </w:p>
    <w:p w:rsidR="00C069DD" w:rsidRDefault="00C069DD" w:rsidP="007063F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8D039B" w:rsidRPr="008D039B">
        <w:rPr>
          <w:rFonts w:ascii="Times New Roman" w:eastAsia="Times New Roman" w:hAnsi="Times New Roman" w:cs="Times New Roman"/>
          <w:sz w:val="24"/>
          <w:szCs w:val="24"/>
          <w:lang w:eastAsia="ru-RU"/>
        </w:rPr>
        <w:t xml:space="preserve">. </w:t>
      </w:r>
      <w:r w:rsidR="008D039B" w:rsidRPr="00C069DD">
        <w:rPr>
          <w:rFonts w:ascii="Times New Roman" w:eastAsia="Times New Roman" w:hAnsi="Times New Roman" w:cs="Times New Roman"/>
          <w:sz w:val="24"/>
          <w:szCs w:val="24"/>
          <w:lang w:eastAsia="ru-RU"/>
        </w:rPr>
        <w:t>Активизация внеклассной работы. Развитие интереса к публичным выступлениям, проведению внеклассных мероприятий, направленных на соц</w:t>
      </w:r>
      <w:r>
        <w:rPr>
          <w:rFonts w:ascii="Times New Roman" w:eastAsia="Times New Roman" w:hAnsi="Times New Roman" w:cs="Times New Roman"/>
          <w:sz w:val="24"/>
          <w:szCs w:val="24"/>
          <w:lang w:eastAsia="ru-RU"/>
        </w:rPr>
        <w:t>иализацию личности, формирование у</w:t>
      </w:r>
      <w:r w:rsidRPr="00C069DD">
        <w:rPr>
          <w:rFonts w:ascii="Times New Roman" w:eastAsia="Times New Roman" w:hAnsi="Times New Roman" w:cs="Times New Roman"/>
          <w:sz w:val="24"/>
          <w:szCs w:val="24"/>
          <w:lang w:eastAsia="ru-RU"/>
        </w:rPr>
        <w:t xml:space="preserve"> </w:t>
      </w:r>
      <w:r w:rsidRPr="00C069DD">
        <w:rPr>
          <w:rFonts w:ascii="Times New Roman" w:hAnsi="Times New Roman" w:cs="Times New Roman"/>
          <w:sz w:val="24"/>
          <w:szCs w:val="24"/>
        </w:rPr>
        <w:t>учащихся гражданско-па</w:t>
      </w:r>
      <w:r>
        <w:rPr>
          <w:rFonts w:ascii="Times New Roman" w:hAnsi="Times New Roman" w:cs="Times New Roman"/>
          <w:sz w:val="24"/>
          <w:szCs w:val="24"/>
        </w:rPr>
        <w:t>триотических качеств, расширение кругозора и воспитание</w:t>
      </w:r>
      <w:r w:rsidRPr="00C069DD">
        <w:rPr>
          <w:rFonts w:ascii="Times New Roman" w:hAnsi="Times New Roman" w:cs="Times New Roman"/>
          <w:sz w:val="24"/>
          <w:szCs w:val="24"/>
        </w:rPr>
        <w:t xml:space="preserve"> познавательных инт</w:t>
      </w:r>
      <w:r>
        <w:rPr>
          <w:rFonts w:ascii="Times New Roman" w:hAnsi="Times New Roman" w:cs="Times New Roman"/>
          <w:sz w:val="24"/>
          <w:szCs w:val="24"/>
        </w:rPr>
        <w:t>ересов и способностей, овладение</w:t>
      </w:r>
      <w:r w:rsidRPr="00C069DD">
        <w:rPr>
          <w:rFonts w:ascii="Times New Roman" w:hAnsi="Times New Roman" w:cs="Times New Roman"/>
          <w:sz w:val="24"/>
          <w:szCs w:val="24"/>
        </w:rPr>
        <w:t xml:space="preserve"> учащимися практическими навыками поисковой, исследо</w:t>
      </w:r>
      <w:r>
        <w:rPr>
          <w:rFonts w:ascii="Times New Roman" w:hAnsi="Times New Roman" w:cs="Times New Roman"/>
          <w:sz w:val="24"/>
          <w:szCs w:val="24"/>
        </w:rPr>
        <w:t xml:space="preserve">вательской деятельности, служение </w:t>
      </w:r>
      <w:r w:rsidRPr="00C069DD">
        <w:rPr>
          <w:rFonts w:ascii="Times New Roman" w:hAnsi="Times New Roman" w:cs="Times New Roman"/>
          <w:sz w:val="24"/>
          <w:szCs w:val="24"/>
        </w:rPr>
        <w:t xml:space="preserve"> целям совершенствования образовательного процесса средствами дополнительного обучения.</w:t>
      </w:r>
    </w:p>
    <w:p w:rsidR="00C069DD" w:rsidRPr="00C069DD" w:rsidRDefault="002D082D" w:rsidP="007063F2">
      <w:pPr>
        <w:spacing w:before="100" w:beforeAutospacing="1" w:after="100" w:afterAutospacing="1" w:line="240" w:lineRule="auto"/>
        <w:rPr>
          <w:rFonts w:ascii="Times New Roman" w:hAnsi="Times New Roman" w:cs="Times New Roman"/>
          <w:sz w:val="24"/>
          <w:szCs w:val="24"/>
        </w:rPr>
      </w:pPr>
      <w:r w:rsidRPr="002D082D">
        <w:rPr>
          <w:rFonts w:ascii="Times New Roman" w:hAnsi="Times New Roman" w:cs="Times New Roman"/>
          <w:sz w:val="24"/>
          <w:szCs w:val="24"/>
        </w:rPr>
        <w:t>5.</w:t>
      </w:r>
      <w:r w:rsidRPr="002D082D">
        <w:rPr>
          <w:rFonts w:ascii="Times New Roman" w:eastAsia="Times New Roman" w:hAnsi="Times New Roman" w:cs="Times New Roman"/>
          <w:color w:val="000000"/>
          <w:sz w:val="24"/>
          <w:szCs w:val="24"/>
          <w:lang w:eastAsia="ru-RU"/>
        </w:rPr>
        <w:t xml:space="preserve"> Обеспечение духовно-нравственного воспитания подрастающего поколения, оптимизация работы по военно-патриотическому воспитанию школьников в современных условиях</w:t>
      </w:r>
      <w:r w:rsidR="00F92462">
        <w:rPr>
          <w:rFonts w:ascii="Times New Roman" w:eastAsia="Times New Roman" w:hAnsi="Times New Roman" w:cs="Times New Roman"/>
          <w:color w:val="000000"/>
          <w:sz w:val="24"/>
          <w:szCs w:val="24"/>
          <w:lang w:eastAsia="ru-RU"/>
        </w:rPr>
        <w:t>.</w:t>
      </w:r>
    </w:p>
    <w:p w:rsidR="008D039B" w:rsidRDefault="008D039B" w:rsidP="008D039B">
      <w:pPr>
        <w:shd w:val="clear" w:color="auto" w:fill="FFFFFF"/>
        <w:spacing w:after="300" w:line="240" w:lineRule="auto"/>
        <w:rPr>
          <w:rFonts w:ascii="Times New Roman" w:eastAsia="Times New Roman" w:hAnsi="Times New Roman" w:cs="Times New Roman"/>
          <w:sz w:val="24"/>
          <w:szCs w:val="24"/>
          <w:lang w:eastAsia="ru-RU"/>
        </w:rPr>
      </w:pPr>
      <w:r w:rsidRPr="008D039B">
        <w:rPr>
          <w:rFonts w:ascii="Times New Roman" w:eastAsia="Times New Roman" w:hAnsi="Times New Roman" w:cs="Times New Roman"/>
          <w:sz w:val="24"/>
          <w:szCs w:val="24"/>
          <w:lang w:eastAsia="ru-RU"/>
        </w:rPr>
        <w:t>Для отслеживания эффективности</w:t>
      </w:r>
      <w:r w:rsidR="00C069DD">
        <w:rPr>
          <w:rFonts w:ascii="Times New Roman" w:eastAsia="Times New Roman" w:hAnsi="Times New Roman" w:cs="Times New Roman"/>
          <w:sz w:val="24"/>
          <w:szCs w:val="24"/>
          <w:lang w:eastAsia="ru-RU"/>
        </w:rPr>
        <w:t xml:space="preserve"> реализации проекта</w:t>
      </w:r>
      <w:r w:rsidRPr="008D039B">
        <w:rPr>
          <w:rFonts w:ascii="Times New Roman" w:eastAsia="Times New Roman" w:hAnsi="Times New Roman" w:cs="Times New Roman"/>
          <w:sz w:val="24"/>
          <w:szCs w:val="24"/>
          <w:lang w:eastAsia="ru-RU"/>
        </w:rPr>
        <w:t xml:space="preserve"> в качестве концептуальной схемы </w:t>
      </w:r>
      <w:r w:rsidR="00C069DD">
        <w:rPr>
          <w:rFonts w:ascii="Times New Roman" w:eastAsia="Times New Roman" w:hAnsi="Times New Roman" w:cs="Times New Roman"/>
          <w:sz w:val="24"/>
          <w:szCs w:val="24"/>
          <w:lang w:eastAsia="ru-RU"/>
        </w:rPr>
        <w:t xml:space="preserve">использовать </w:t>
      </w:r>
      <w:r w:rsidRPr="008D039B">
        <w:rPr>
          <w:rFonts w:ascii="Times New Roman" w:eastAsia="Times New Roman" w:hAnsi="Times New Roman" w:cs="Times New Roman"/>
          <w:sz w:val="24"/>
          <w:szCs w:val="24"/>
          <w:lang w:eastAsia="ru-RU"/>
        </w:rPr>
        <w:t xml:space="preserve"> систему критериев оценки эффекта образовательной среды</w:t>
      </w:r>
      <w:r w:rsidR="00C069DD">
        <w:rPr>
          <w:rFonts w:ascii="Times New Roman" w:eastAsia="Times New Roman" w:hAnsi="Times New Roman" w:cs="Times New Roman"/>
          <w:sz w:val="24"/>
          <w:szCs w:val="24"/>
          <w:lang w:eastAsia="ru-RU"/>
        </w:rPr>
        <w:t>.</w:t>
      </w:r>
    </w:p>
    <w:p w:rsidR="00C069DD" w:rsidRPr="007E682E" w:rsidRDefault="00C069DD" w:rsidP="00C069DD">
      <w:pPr>
        <w:pStyle w:val="1"/>
        <w:jc w:val="center"/>
        <w:rPr>
          <w:rFonts w:ascii="Times New Roman" w:hAnsi="Times New Roman" w:cs="Times New Roman"/>
          <w:b/>
          <w:bCs/>
          <w:sz w:val="24"/>
          <w:szCs w:val="24"/>
          <w:lang w:eastAsia="ru-RU"/>
        </w:rPr>
      </w:pPr>
      <w:r w:rsidRPr="007E682E">
        <w:rPr>
          <w:rFonts w:ascii="Times New Roman" w:hAnsi="Times New Roman" w:cs="Times New Roman"/>
          <w:b/>
          <w:bCs/>
          <w:sz w:val="24"/>
          <w:szCs w:val="24"/>
          <w:lang w:eastAsia="ru-RU"/>
        </w:rPr>
        <w:t>Критерии оценки:</w:t>
      </w:r>
    </w:p>
    <w:p w:rsidR="00C069DD" w:rsidRPr="007E682E" w:rsidRDefault="00C069DD" w:rsidP="00C069DD">
      <w:pPr>
        <w:pStyle w:val="1"/>
        <w:numPr>
          <w:ilvl w:val="0"/>
          <w:numId w:val="1"/>
        </w:numPr>
        <w:jc w:val="both"/>
        <w:rPr>
          <w:rFonts w:ascii="Times New Roman" w:hAnsi="Times New Roman" w:cs="Times New Roman"/>
          <w:sz w:val="24"/>
          <w:szCs w:val="24"/>
        </w:rPr>
      </w:pPr>
      <w:r w:rsidRPr="007E682E">
        <w:rPr>
          <w:rFonts w:ascii="Times New Roman" w:hAnsi="Times New Roman" w:cs="Times New Roman"/>
          <w:sz w:val="24"/>
          <w:szCs w:val="24"/>
        </w:rPr>
        <w:t>Уровень интеграции работы школьного музея с учебно-воспитательным процессом.</w:t>
      </w:r>
    </w:p>
    <w:p w:rsidR="00C069DD" w:rsidRPr="007E682E" w:rsidRDefault="00C069DD" w:rsidP="00C069DD">
      <w:pPr>
        <w:pStyle w:val="1"/>
        <w:numPr>
          <w:ilvl w:val="0"/>
          <w:numId w:val="1"/>
        </w:numPr>
        <w:jc w:val="both"/>
        <w:rPr>
          <w:rFonts w:ascii="Times New Roman" w:hAnsi="Times New Roman" w:cs="Times New Roman"/>
          <w:sz w:val="24"/>
          <w:szCs w:val="24"/>
        </w:rPr>
      </w:pPr>
      <w:r w:rsidRPr="007E682E">
        <w:rPr>
          <w:rFonts w:ascii="Times New Roman" w:hAnsi="Times New Roman" w:cs="Times New Roman"/>
          <w:sz w:val="24"/>
          <w:szCs w:val="24"/>
        </w:rPr>
        <w:t>Отношение участников образовательного процесса к школьному музею.</w:t>
      </w:r>
    </w:p>
    <w:p w:rsidR="00C069DD" w:rsidRPr="007E682E" w:rsidRDefault="00C069DD" w:rsidP="00C069DD">
      <w:pPr>
        <w:pStyle w:val="1"/>
        <w:numPr>
          <w:ilvl w:val="0"/>
          <w:numId w:val="1"/>
        </w:numPr>
        <w:jc w:val="both"/>
        <w:rPr>
          <w:rFonts w:ascii="Times New Roman" w:hAnsi="Times New Roman" w:cs="Times New Roman"/>
          <w:sz w:val="24"/>
          <w:szCs w:val="24"/>
          <w:lang w:eastAsia="ru-RU"/>
        </w:rPr>
      </w:pPr>
      <w:r w:rsidRPr="007E682E">
        <w:rPr>
          <w:rFonts w:ascii="Times New Roman" w:hAnsi="Times New Roman" w:cs="Times New Roman"/>
          <w:sz w:val="24"/>
          <w:szCs w:val="24"/>
          <w:lang w:eastAsia="ru-RU"/>
        </w:rPr>
        <w:t xml:space="preserve">Наличие интересной и полезной информации для учащихся, родителей, педагогов. </w:t>
      </w:r>
    </w:p>
    <w:p w:rsidR="00C069DD" w:rsidRPr="007E682E" w:rsidRDefault="00C069DD" w:rsidP="00C069DD">
      <w:pPr>
        <w:pStyle w:val="1"/>
        <w:numPr>
          <w:ilvl w:val="0"/>
          <w:numId w:val="1"/>
        </w:numPr>
        <w:jc w:val="both"/>
        <w:rPr>
          <w:rFonts w:ascii="Times New Roman" w:hAnsi="Times New Roman" w:cs="Times New Roman"/>
          <w:sz w:val="24"/>
          <w:szCs w:val="24"/>
          <w:lang w:eastAsia="ru-RU"/>
        </w:rPr>
      </w:pPr>
      <w:r w:rsidRPr="007E682E">
        <w:rPr>
          <w:rFonts w:ascii="Times New Roman" w:hAnsi="Times New Roman" w:cs="Times New Roman"/>
          <w:sz w:val="24"/>
          <w:szCs w:val="24"/>
          <w:lang w:eastAsia="ru-RU"/>
        </w:rPr>
        <w:t>Динамика роста мероприятий и расширение музейных экспозиций.</w:t>
      </w:r>
    </w:p>
    <w:p w:rsidR="00C069DD" w:rsidRPr="007E682E" w:rsidRDefault="00C069DD" w:rsidP="00C069DD">
      <w:pPr>
        <w:pStyle w:val="1"/>
        <w:jc w:val="both"/>
        <w:rPr>
          <w:rFonts w:ascii="Times New Roman" w:hAnsi="Times New Roman" w:cs="Times New Roman"/>
          <w:sz w:val="24"/>
          <w:szCs w:val="24"/>
          <w:lang w:eastAsia="ru-RU"/>
        </w:rPr>
      </w:pPr>
    </w:p>
    <w:p w:rsidR="008D039B" w:rsidRPr="00C069DD" w:rsidRDefault="008D039B" w:rsidP="007063F2">
      <w:pPr>
        <w:shd w:val="clear" w:color="auto" w:fill="FFFFFF"/>
        <w:spacing w:after="0" w:line="240" w:lineRule="auto"/>
        <w:contextualSpacing/>
        <w:rPr>
          <w:rFonts w:ascii="Times New Roman" w:eastAsia="Times New Roman" w:hAnsi="Times New Roman" w:cs="Times New Roman"/>
          <w:sz w:val="24"/>
          <w:szCs w:val="24"/>
          <w:lang w:eastAsia="ru-RU"/>
        </w:rPr>
      </w:pPr>
      <w:r w:rsidRPr="00C069DD">
        <w:rPr>
          <w:rFonts w:ascii="Times New Roman" w:eastAsia="Times New Roman" w:hAnsi="Times New Roman" w:cs="Times New Roman"/>
          <w:sz w:val="24"/>
          <w:szCs w:val="24"/>
          <w:lang w:eastAsia="ru-RU"/>
        </w:rPr>
        <w:t xml:space="preserve">О степени </w:t>
      </w:r>
      <w:proofErr w:type="spellStart"/>
      <w:r w:rsidRPr="00C069DD">
        <w:rPr>
          <w:rFonts w:ascii="Times New Roman" w:eastAsia="Times New Roman" w:hAnsi="Times New Roman" w:cs="Times New Roman"/>
          <w:sz w:val="24"/>
          <w:szCs w:val="24"/>
          <w:lang w:eastAsia="ru-RU"/>
        </w:rPr>
        <w:t>сформированности</w:t>
      </w:r>
      <w:proofErr w:type="spellEnd"/>
      <w:r w:rsidRPr="00C069DD">
        <w:rPr>
          <w:rFonts w:ascii="Times New Roman" w:eastAsia="Times New Roman" w:hAnsi="Times New Roman" w:cs="Times New Roman"/>
          <w:sz w:val="24"/>
          <w:szCs w:val="24"/>
          <w:lang w:eastAsia="ru-RU"/>
        </w:rPr>
        <w:t xml:space="preserve"> </w:t>
      </w:r>
      <w:r w:rsidR="00C069DD" w:rsidRPr="00C069DD">
        <w:rPr>
          <w:rFonts w:ascii="Times New Roman" w:hAnsi="Times New Roman" w:cs="Times New Roman"/>
          <w:sz w:val="24"/>
          <w:szCs w:val="24"/>
        </w:rPr>
        <w:t>гражданско-патриотических качеств</w:t>
      </w:r>
      <w:r w:rsidR="00C069DD" w:rsidRPr="00C069DD">
        <w:rPr>
          <w:rFonts w:ascii="Times New Roman" w:eastAsia="Times New Roman" w:hAnsi="Times New Roman" w:cs="Times New Roman"/>
          <w:sz w:val="24"/>
          <w:szCs w:val="24"/>
          <w:lang w:eastAsia="ru-RU"/>
        </w:rPr>
        <w:t xml:space="preserve"> </w:t>
      </w:r>
      <w:r w:rsidR="00C069DD">
        <w:rPr>
          <w:rFonts w:ascii="Times New Roman" w:eastAsia="Times New Roman" w:hAnsi="Times New Roman" w:cs="Times New Roman"/>
          <w:sz w:val="24"/>
          <w:szCs w:val="24"/>
          <w:lang w:eastAsia="ru-RU"/>
        </w:rPr>
        <w:t xml:space="preserve">учащихся </w:t>
      </w:r>
      <w:r w:rsidRPr="00C069DD">
        <w:rPr>
          <w:rFonts w:ascii="Times New Roman" w:eastAsia="Times New Roman" w:hAnsi="Times New Roman" w:cs="Times New Roman"/>
          <w:sz w:val="24"/>
          <w:szCs w:val="24"/>
          <w:lang w:eastAsia="ru-RU"/>
        </w:rPr>
        <w:t xml:space="preserve">будет свидетельствовать совокупное преобладание </w:t>
      </w:r>
      <w:proofErr w:type="gramStart"/>
      <w:r w:rsidRPr="00C069DD">
        <w:rPr>
          <w:rFonts w:ascii="Times New Roman" w:eastAsia="Times New Roman" w:hAnsi="Times New Roman" w:cs="Times New Roman"/>
          <w:sz w:val="24"/>
          <w:szCs w:val="24"/>
          <w:lang w:eastAsia="ru-RU"/>
        </w:rPr>
        <w:t>высокого</w:t>
      </w:r>
      <w:proofErr w:type="gramEnd"/>
      <w:r w:rsidRPr="00C069DD">
        <w:rPr>
          <w:rFonts w:ascii="Times New Roman" w:eastAsia="Times New Roman" w:hAnsi="Times New Roman" w:cs="Times New Roman"/>
          <w:sz w:val="24"/>
          <w:szCs w:val="24"/>
          <w:lang w:eastAsia="ru-RU"/>
        </w:rPr>
        <w:t xml:space="preserve"> и средне-высокого уровней по следующим критериям:</w:t>
      </w:r>
    </w:p>
    <w:p w:rsidR="008D039B" w:rsidRPr="008D039B" w:rsidRDefault="00C069D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39B" w:rsidRPr="008D039B">
        <w:rPr>
          <w:rFonts w:ascii="Times New Roman" w:eastAsia="Times New Roman" w:hAnsi="Times New Roman" w:cs="Times New Roman"/>
          <w:sz w:val="24"/>
          <w:szCs w:val="24"/>
          <w:lang w:eastAsia="ru-RU"/>
        </w:rPr>
        <w:t xml:space="preserve"> </w:t>
      </w:r>
      <w:proofErr w:type="gramStart"/>
      <w:r w:rsidR="008D039B" w:rsidRPr="008D039B">
        <w:rPr>
          <w:rFonts w:ascii="Times New Roman" w:eastAsia="Times New Roman" w:hAnsi="Times New Roman" w:cs="Times New Roman"/>
          <w:sz w:val="24"/>
          <w:szCs w:val="24"/>
          <w:lang w:eastAsia="ru-RU"/>
        </w:rPr>
        <w:t>Когнитивный</w:t>
      </w:r>
      <w:proofErr w:type="gramEnd"/>
      <w:r w:rsidR="008D039B" w:rsidRPr="008D039B">
        <w:rPr>
          <w:rFonts w:ascii="Times New Roman" w:eastAsia="Times New Roman" w:hAnsi="Times New Roman" w:cs="Times New Roman"/>
          <w:sz w:val="24"/>
          <w:szCs w:val="24"/>
          <w:lang w:eastAsia="ru-RU"/>
        </w:rPr>
        <w:t xml:space="preserve"> (</w:t>
      </w:r>
      <w:proofErr w:type="spellStart"/>
      <w:r w:rsidR="008D039B" w:rsidRPr="008D039B">
        <w:rPr>
          <w:rFonts w:ascii="Times New Roman" w:eastAsia="Times New Roman" w:hAnsi="Times New Roman" w:cs="Times New Roman"/>
          <w:sz w:val="24"/>
          <w:szCs w:val="24"/>
          <w:lang w:eastAsia="ru-RU"/>
        </w:rPr>
        <w:t>сформированность</w:t>
      </w:r>
      <w:proofErr w:type="spellEnd"/>
      <w:r w:rsidR="008D039B" w:rsidRPr="008D039B">
        <w:rPr>
          <w:rFonts w:ascii="Times New Roman" w:eastAsia="Times New Roman" w:hAnsi="Times New Roman" w:cs="Times New Roman"/>
          <w:sz w:val="24"/>
          <w:szCs w:val="24"/>
          <w:lang w:eastAsia="ru-RU"/>
        </w:rPr>
        <w:t xml:space="preserve"> системы представлений </w:t>
      </w:r>
      <w:r w:rsidR="008D039B" w:rsidRPr="00C069DD">
        <w:rPr>
          <w:rFonts w:ascii="Times New Roman" w:eastAsia="Times New Roman" w:hAnsi="Times New Roman" w:cs="Times New Roman"/>
          <w:sz w:val="24"/>
          <w:szCs w:val="24"/>
          <w:lang w:eastAsia="ru-RU"/>
        </w:rPr>
        <w:t xml:space="preserve">о </w:t>
      </w:r>
      <w:r>
        <w:rPr>
          <w:rFonts w:ascii="Times New Roman" w:hAnsi="Times New Roman" w:cs="Times New Roman"/>
          <w:sz w:val="24"/>
          <w:szCs w:val="24"/>
        </w:rPr>
        <w:t>потребности приобщения</w:t>
      </w:r>
      <w:r w:rsidRPr="00C069DD">
        <w:rPr>
          <w:rFonts w:ascii="Times New Roman" w:hAnsi="Times New Roman" w:cs="Times New Roman"/>
          <w:sz w:val="24"/>
          <w:szCs w:val="24"/>
        </w:rPr>
        <w:t xml:space="preserve"> к нрав</w:t>
      </w:r>
      <w:r>
        <w:rPr>
          <w:rFonts w:ascii="Times New Roman" w:hAnsi="Times New Roman" w:cs="Times New Roman"/>
          <w:sz w:val="24"/>
          <w:szCs w:val="24"/>
        </w:rPr>
        <w:t xml:space="preserve">ственным ценностям </w:t>
      </w:r>
      <w:r w:rsidR="008D039B" w:rsidRPr="008D039B">
        <w:rPr>
          <w:rFonts w:ascii="Times New Roman" w:eastAsia="Times New Roman" w:hAnsi="Times New Roman" w:cs="Times New Roman"/>
          <w:sz w:val="24"/>
          <w:szCs w:val="24"/>
          <w:lang w:eastAsia="ru-RU"/>
        </w:rPr>
        <w:t>у 80% школьников и более);</w:t>
      </w:r>
    </w:p>
    <w:p w:rsidR="008D039B" w:rsidRPr="008D039B" w:rsidRDefault="00C069D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39B" w:rsidRPr="008D039B">
        <w:rPr>
          <w:rFonts w:ascii="Times New Roman" w:eastAsia="Times New Roman" w:hAnsi="Times New Roman" w:cs="Times New Roman"/>
          <w:sz w:val="24"/>
          <w:szCs w:val="24"/>
          <w:lang w:eastAsia="ru-RU"/>
        </w:rPr>
        <w:t xml:space="preserve"> Мотивационно-</w:t>
      </w:r>
      <w:proofErr w:type="spellStart"/>
      <w:r w:rsidR="008D039B" w:rsidRPr="008D039B">
        <w:rPr>
          <w:rFonts w:ascii="Times New Roman" w:eastAsia="Times New Roman" w:hAnsi="Times New Roman" w:cs="Times New Roman"/>
          <w:sz w:val="24"/>
          <w:szCs w:val="24"/>
          <w:lang w:eastAsia="ru-RU"/>
        </w:rPr>
        <w:t>потребностный</w:t>
      </w:r>
      <w:proofErr w:type="spellEnd"/>
      <w:r w:rsidR="008D039B" w:rsidRPr="008D039B">
        <w:rPr>
          <w:rFonts w:ascii="Times New Roman" w:eastAsia="Times New Roman" w:hAnsi="Times New Roman" w:cs="Times New Roman"/>
          <w:sz w:val="24"/>
          <w:szCs w:val="24"/>
          <w:lang w:eastAsia="ru-RU"/>
        </w:rPr>
        <w:t xml:space="preserve"> (наличие мотивации у 75% школьников и более);</w:t>
      </w:r>
    </w:p>
    <w:p w:rsidR="008D039B" w:rsidRPr="008D039B" w:rsidRDefault="00C069D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39B" w:rsidRPr="008D039B">
        <w:rPr>
          <w:rFonts w:ascii="Times New Roman" w:eastAsia="Times New Roman" w:hAnsi="Times New Roman" w:cs="Times New Roman"/>
          <w:sz w:val="24"/>
          <w:szCs w:val="24"/>
          <w:lang w:eastAsia="ru-RU"/>
        </w:rPr>
        <w:t xml:space="preserve"> Инструментально-</w:t>
      </w:r>
      <w:proofErr w:type="spellStart"/>
      <w:r w:rsidR="008D039B" w:rsidRPr="008D039B">
        <w:rPr>
          <w:rFonts w:ascii="Times New Roman" w:eastAsia="Times New Roman" w:hAnsi="Times New Roman" w:cs="Times New Roman"/>
          <w:sz w:val="24"/>
          <w:szCs w:val="24"/>
          <w:lang w:eastAsia="ru-RU"/>
        </w:rPr>
        <w:t>деятельностный</w:t>
      </w:r>
      <w:proofErr w:type="spellEnd"/>
      <w:r w:rsidR="008D039B" w:rsidRPr="008D039B">
        <w:rPr>
          <w:rFonts w:ascii="Times New Roman" w:eastAsia="Times New Roman" w:hAnsi="Times New Roman" w:cs="Times New Roman"/>
          <w:sz w:val="24"/>
          <w:szCs w:val="24"/>
          <w:lang w:eastAsia="ru-RU"/>
        </w:rPr>
        <w:t xml:space="preserve"> (владение навыками </w:t>
      </w:r>
      <w:r>
        <w:rPr>
          <w:rFonts w:ascii="Times New Roman" w:eastAsia="Times New Roman" w:hAnsi="Times New Roman" w:cs="Times New Roman"/>
          <w:sz w:val="24"/>
          <w:szCs w:val="24"/>
          <w:lang w:eastAsia="ru-RU"/>
        </w:rPr>
        <w:t xml:space="preserve"> </w:t>
      </w:r>
      <w:r w:rsidR="008D039B" w:rsidRPr="008D039B">
        <w:rPr>
          <w:rFonts w:ascii="Times New Roman" w:eastAsia="Times New Roman" w:hAnsi="Times New Roman" w:cs="Times New Roman"/>
          <w:sz w:val="24"/>
          <w:szCs w:val="24"/>
          <w:lang w:eastAsia="ru-RU"/>
        </w:rPr>
        <w:t>65% школьников и более);</w:t>
      </w:r>
    </w:p>
    <w:p w:rsidR="008D039B" w:rsidRPr="008D039B" w:rsidRDefault="00C069D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D039B" w:rsidRPr="008D039B">
        <w:rPr>
          <w:rFonts w:ascii="Times New Roman" w:eastAsia="Times New Roman" w:hAnsi="Times New Roman" w:cs="Times New Roman"/>
          <w:sz w:val="24"/>
          <w:szCs w:val="24"/>
          <w:lang w:eastAsia="ru-RU"/>
        </w:rPr>
        <w:t>Эмоциональный</w:t>
      </w:r>
      <w:proofErr w:type="gramEnd"/>
      <w:r w:rsidR="008D039B" w:rsidRPr="008D039B">
        <w:rPr>
          <w:rFonts w:ascii="Times New Roman" w:eastAsia="Times New Roman" w:hAnsi="Times New Roman" w:cs="Times New Roman"/>
          <w:sz w:val="24"/>
          <w:szCs w:val="24"/>
          <w:lang w:eastAsia="ru-RU"/>
        </w:rPr>
        <w:t xml:space="preserve"> (ощущение психоэмоционального благополучия у 70% школьников и более);</w:t>
      </w:r>
    </w:p>
    <w:p w:rsidR="008D039B" w:rsidRDefault="00C069DD" w:rsidP="007063F2">
      <w:pPr>
        <w:shd w:val="clear" w:color="auto" w:fill="FFFFFF"/>
        <w:spacing w:after="0" w:line="240" w:lineRule="auto"/>
        <w:contextualSpacing/>
        <w:rPr>
          <w:rFonts w:ascii="Times New Roman" w:eastAsia="Times New Roman" w:hAnsi="Times New Roman" w:cs="Times New Roman"/>
          <w:sz w:val="24"/>
          <w:szCs w:val="24"/>
          <w:lang w:eastAsia="ru-RU"/>
        </w:rPr>
      </w:pPr>
      <w:r w:rsidRPr="002D082D">
        <w:rPr>
          <w:rFonts w:ascii="Times New Roman" w:eastAsia="Times New Roman" w:hAnsi="Times New Roman" w:cs="Times New Roman"/>
          <w:sz w:val="24"/>
          <w:szCs w:val="24"/>
          <w:lang w:eastAsia="ru-RU"/>
        </w:rPr>
        <w:t xml:space="preserve">-  </w:t>
      </w:r>
      <w:proofErr w:type="gramStart"/>
      <w:r w:rsidR="008D039B" w:rsidRPr="002D082D">
        <w:rPr>
          <w:rFonts w:ascii="Times New Roman" w:eastAsia="Times New Roman" w:hAnsi="Times New Roman" w:cs="Times New Roman"/>
          <w:sz w:val="24"/>
          <w:szCs w:val="24"/>
          <w:lang w:eastAsia="ru-RU"/>
        </w:rPr>
        <w:t>Адаптивно-ресурсный</w:t>
      </w:r>
      <w:proofErr w:type="gramEnd"/>
      <w:r w:rsidR="008D039B" w:rsidRPr="002D082D">
        <w:rPr>
          <w:rFonts w:ascii="Times New Roman" w:eastAsia="Times New Roman" w:hAnsi="Times New Roman" w:cs="Times New Roman"/>
          <w:sz w:val="24"/>
          <w:szCs w:val="24"/>
          <w:lang w:eastAsia="ru-RU"/>
        </w:rPr>
        <w:t xml:space="preserve"> (преобладание в среднем по школе средне-высокого уровня </w:t>
      </w:r>
      <w:r w:rsidR="002D082D" w:rsidRPr="002D082D">
        <w:rPr>
          <w:rFonts w:ascii="Times New Roman" w:eastAsia="Times New Roman" w:hAnsi="Times New Roman" w:cs="Times New Roman"/>
          <w:sz w:val="24"/>
          <w:szCs w:val="24"/>
          <w:lang w:eastAsia="ru-RU"/>
        </w:rPr>
        <w:t xml:space="preserve">учащихся в </w:t>
      </w:r>
      <w:r w:rsidR="002D082D" w:rsidRPr="002D082D">
        <w:rPr>
          <w:rFonts w:ascii="Times New Roman" w:hAnsi="Times New Roman" w:cs="Times New Roman"/>
          <w:sz w:val="24"/>
          <w:szCs w:val="24"/>
        </w:rPr>
        <w:t>самостоятельной деятельности и развитие их  в ситуациях  реальной жизни</w:t>
      </w:r>
      <w:r w:rsidR="002D082D" w:rsidRPr="002D082D">
        <w:rPr>
          <w:rFonts w:ascii="Times New Roman" w:eastAsia="Times New Roman" w:hAnsi="Times New Roman" w:cs="Times New Roman"/>
          <w:sz w:val="24"/>
          <w:szCs w:val="24"/>
          <w:lang w:eastAsia="ru-RU"/>
        </w:rPr>
        <w:t>).</w:t>
      </w:r>
    </w:p>
    <w:p w:rsidR="007063F2" w:rsidRPr="002D082D" w:rsidRDefault="007063F2" w:rsidP="007063F2">
      <w:pPr>
        <w:shd w:val="clear" w:color="auto" w:fill="FFFFFF"/>
        <w:spacing w:after="0" w:line="240" w:lineRule="auto"/>
        <w:contextualSpacing/>
        <w:rPr>
          <w:rFonts w:ascii="Times New Roman" w:eastAsia="Times New Roman" w:hAnsi="Times New Roman" w:cs="Times New Roman"/>
          <w:sz w:val="24"/>
          <w:szCs w:val="24"/>
          <w:lang w:eastAsia="ru-RU"/>
        </w:rPr>
      </w:pPr>
    </w:p>
    <w:p w:rsidR="008D039B" w:rsidRPr="008D039B" w:rsidRDefault="008D039B" w:rsidP="007063F2">
      <w:pPr>
        <w:shd w:val="clear" w:color="auto" w:fill="FFFFFF"/>
        <w:spacing w:after="0" w:line="240" w:lineRule="auto"/>
        <w:contextualSpacing/>
        <w:outlineLvl w:val="0"/>
        <w:rPr>
          <w:rFonts w:ascii="Times New Roman" w:eastAsia="Times New Roman" w:hAnsi="Times New Roman" w:cs="Times New Roman"/>
          <w:kern w:val="36"/>
          <w:sz w:val="24"/>
          <w:szCs w:val="24"/>
          <w:lang w:eastAsia="ru-RU"/>
        </w:rPr>
      </w:pPr>
      <w:r w:rsidRPr="008D039B">
        <w:rPr>
          <w:rFonts w:ascii="Times New Roman" w:eastAsia="Times New Roman" w:hAnsi="Times New Roman" w:cs="Times New Roman"/>
          <w:kern w:val="36"/>
          <w:sz w:val="24"/>
          <w:szCs w:val="24"/>
          <w:lang w:eastAsia="ru-RU"/>
        </w:rPr>
        <w:t>Кроме того, в качестве промежуточных показателей эффективности проекта используются </w:t>
      </w:r>
      <w:r w:rsidRPr="008D039B">
        <w:rPr>
          <w:rFonts w:ascii="Times New Roman" w:eastAsia="Times New Roman" w:hAnsi="Times New Roman" w:cs="Times New Roman"/>
          <w:i/>
          <w:iCs/>
          <w:kern w:val="36"/>
          <w:sz w:val="24"/>
          <w:szCs w:val="24"/>
          <w:lang w:eastAsia="ru-RU"/>
        </w:rPr>
        <w:t>следующие формы представления результатов:</w:t>
      </w:r>
    </w:p>
    <w:p w:rsidR="008D039B" w:rsidRPr="008D039B" w:rsidRDefault="002D082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w:t>
      </w:r>
      <w:r w:rsidR="008D039B" w:rsidRPr="008D039B">
        <w:rPr>
          <w:rFonts w:ascii="Times New Roman" w:eastAsia="Times New Roman" w:hAnsi="Times New Roman" w:cs="Times New Roman"/>
          <w:sz w:val="24"/>
          <w:szCs w:val="24"/>
          <w:lang w:eastAsia="ru-RU"/>
        </w:rPr>
        <w:t>жегодные аналитические отчеты о ходе реализации</w:t>
      </w:r>
      <w:r>
        <w:rPr>
          <w:rFonts w:ascii="Times New Roman" w:eastAsia="Times New Roman" w:hAnsi="Times New Roman" w:cs="Times New Roman"/>
          <w:sz w:val="24"/>
          <w:szCs w:val="24"/>
          <w:lang w:eastAsia="ru-RU"/>
        </w:rPr>
        <w:t xml:space="preserve"> проекта;</w:t>
      </w:r>
      <w:r w:rsidR="008D039B" w:rsidRPr="008D039B">
        <w:rPr>
          <w:rFonts w:ascii="Times New Roman" w:eastAsia="Times New Roman" w:hAnsi="Times New Roman" w:cs="Times New Roman"/>
          <w:sz w:val="24"/>
          <w:szCs w:val="24"/>
          <w:lang w:eastAsia="ru-RU"/>
        </w:rPr>
        <w:t xml:space="preserve"> </w:t>
      </w:r>
    </w:p>
    <w:p w:rsidR="008D039B" w:rsidRPr="008D039B" w:rsidRDefault="002D082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w:t>
      </w:r>
      <w:r w:rsidR="008D039B" w:rsidRPr="008D039B">
        <w:rPr>
          <w:rFonts w:ascii="Times New Roman" w:eastAsia="Times New Roman" w:hAnsi="Times New Roman" w:cs="Times New Roman"/>
          <w:sz w:val="24"/>
          <w:szCs w:val="24"/>
          <w:lang w:eastAsia="ru-RU"/>
        </w:rPr>
        <w:t>аспространение педагогического о</w:t>
      </w:r>
      <w:r>
        <w:rPr>
          <w:rFonts w:ascii="Times New Roman" w:eastAsia="Times New Roman" w:hAnsi="Times New Roman" w:cs="Times New Roman"/>
          <w:sz w:val="24"/>
          <w:szCs w:val="24"/>
          <w:lang w:eastAsia="ru-RU"/>
        </w:rPr>
        <w:t>пыта на конференциях, семинарах;</w:t>
      </w:r>
    </w:p>
    <w:p w:rsidR="008D039B" w:rsidRPr="008D039B" w:rsidRDefault="002D082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8D039B" w:rsidRPr="008D039B">
        <w:rPr>
          <w:rFonts w:ascii="Times New Roman" w:eastAsia="Times New Roman" w:hAnsi="Times New Roman" w:cs="Times New Roman"/>
          <w:sz w:val="24"/>
          <w:szCs w:val="24"/>
          <w:lang w:eastAsia="ru-RU"/>
        </w:rPr>
        <w:t>убликация материалов по результатам внедрения программы в печатных изданиях (периодика, научные статьи, тезисы).</w:t>
      </w:r>
    </w:p>
    <w:p w:rsidR="008D039B" w:rsidRPr="008D039B" w:rsidRDefault="002D082D" w:rsidP="007063F2">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8D039B" w:rsidRPr="008D039B">
        <w:rPr>
          <w:rFonts w:ascii="Times New Roman" w:eastAsia="Times New Roman" w:hAnsi="Times New Roman" w:cs="Times New Roman"/>
          <w:sz w:val="24"/>
          <w:szCs w:val="24"/>
          <w:lang w:eastAsia="ru-RU"/>
        </w:rPr>
        <w:t>редставление результатов мониторинга.</w:t>
      </w:r>
    </w:p>
    <w:p w:rsidR="002D082D" w:rsidRDefault="002D082D" w:rsidP="007063F2">
      <w:pPr>
        <w:shd w:val="clear" w:color="auto" w:fill="FFFFFF"/>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п</w:t>
      </w:r>
      <w:r w:rsidR="008D039B" w:rsidRPr="008D039B">
        <w:rPr>
          <w:rFonts w:ascii="Times New Roman" w:eastAsia="Times New Roman" w:hAnsi="Times New Roman" w:cs="Times New Roman"/>
          <w:sz w:val="24"/>
          <w:szCs w:val="24"/>
          <w:lang w:eastAsia="ru-RU"/>
        </w:rPr>
        <w:t>редставление</w:t>
      </w:r>
      <w:r>
        <w:rPr>
          <w:rFonts w:ascii="Times New Roman" w:eastAsia="Times New Roman" w:hAnsi="Times New Roman" w:cs="Times New Roman"/>
          <w:sz w:val="24"/>
          <w:szCs w:val="24"/>
          <w:lang w:eastAsia="ru-RU"/>
        </w:rPr>
        <w:t xml:space="preserve"> </w:t>
      </w:r>
      <w:r w:rsidR="008D039B" w:rsidRPr="008D03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проектно-исследовательских работ на конкурсах</w:t>
      </w:r>
      <w:r w:rsidR="008D039B" w:rsidRPr="008D039B">
        <w:rPr>
          <w:rFonts w:ascii="Times New Roman" w:eastAsia="Times New Roman" w:hAnsi="Times New Roman" w:cs="Times New Roman"/>
          <w:sz w:val="24"/>
          <w:szCs w:val="24"/>
          <w:lang w:eastAsia="ru-RU"/>
        </w:rPr>
        <w:t xml:space="preserve"> городского и областного уровня.</w:t>
      </w:r>
    </w:p>
    <w:p w:rsidR="002D082D" w:rsidRPr="007E682E" w:rsidRDefault="002D082D" w:rsidP="002D082D">
      <w:pPr>
        <w:pStyle w:val="1"/>
        <w:jc w:val="center"/>
        <w:rPr>
          <w:rFonts w:ascii="Times New Roman" w:hAnsi="Times New Roman" w:cs="Times New Roman"/>
          <w:b/>
          <w:bCs/>
          <w:sz w:val="24"/>
          <w:szCs w:val="24"/>
          <w:lang w:eastAsia="ru-RU"/>
        </w:rPr>
      </w:pPr>
    </w:p>
    <w:p w:rsidR="002D082D" w:rsidRPr="007E682E" w:rsidRDefault="002D082D" w:rsidP="002D082D">
      <w:pPr>
        <w:pStyle w:val="1"/>
        <w:jc w:val="center"/>
        <w:rPr>
          <w:rFonts w:ascii="Times New Roman" w:hAnsi="Times New Roman" w:cs="Times New Roman"/>
          <w:b/>
          <w:bCs/>
          <w:sz w:val="24"/>
          <w:szCs w:val="24"/>
        </w:rPr>
      </w:pPr>
      <w:r w:rsidRPr="007E682E">
        <w:rPr>
          <w:rFonts w:ascii="Times New Roman" w:hAnsi="Times New Roman" w:cs="Times New Roman"/>
          <w:b/>
          <w:bCs/>
          <w:sz w:val="24"/>
          <w:szCs w:val="24"/>
        </w:rPr>
        <w:t>Обеспечение ресурсами:</w:t>
      </w:r>
    </w:p>
    <w:p w:rsidR="002D082D" w:rsidRDefault="002D082D" w:rsidP="002D082D">
      <w:pPr>
        <w:pStyle w:val="1"/>
        <w:rPr>
          <w:rFonts w:ascii="Times New Roman" w:hAnsi="Times New Roman" w:cs="Times New Roman"/>
          <w:sz w:val="24"/>
          <w:szCs w:val="24"/>
        </w:rPr>
      </w:pPr>
      <w:r w:rsidRPr="00AF36B0">
        <w:rPr>
          <w:rFonts w:ascii="Times New Roman" w:hAnsi="Times New Roman" w:cs="Times New Roman"/>
          <w:bCs/>
          <w:iCs/>
          <w:sz w:val="24"/>
          <w:szCs w:val="24"/>
        </w:rPr>
        <w:t>Материально-техническая база:</w:t>
      </w:r>
      <w:r>
        <w:rPr>
          <w:rFonts w:ascii="Times New Roman" w:hAnsi="Times New Roman" w:cs="Times New Roman"/>
          <w:sz w:val="24"/>
          <w:szCs w:val="24"/>
        </w:rPr>
        <w:t xml:space="preserve"> приобретение компьютера, мультимедийной установки, экрана, новых стендов для информации, современных витрин для экспозиций.</w:t>
      </w:r>
    </w:p>
    <w:p w:rsidR="002D082D" w:rsidRPr="004D7E93" w:rsidRDefault="002D082D" w:rsidP="002D082D">
      <w:pPr>
        <w:pStyle w:val="1"/>
        <w:rPr>
          <w:rFonts w:ascii="Times New Roman" w:hAnsi="Times New Roman" w:cs="Times New Roman"/>
          <w:sz w:val="24"/>
          <w:szCs w:val="24"/>
        </w:rPr>
      </w:pPr>
      <w:r w:rsidRPr="00AF36B0">
        <w:rPr>
          <w:rFonts w:ascii="Times New Roman" w:hAnsi="Times New Roman" w:cs="Times New Roman"/>
          <w:bCs/>
          <w:iCs/>
          <w:sz w:val="24"/>
          <w:szCs w:val="24"/>
        </w:rPr>
        <w:t>Кадровое обеспечение:</w:t>
      </w:r>
      <w:r>
        <w:rPr>
          <w:rFonts w:ascii="Times New Roman" w:hAnsi="Times New Roman" w:cs="Times New Roman"/>
          <w:sz w:val="24"/>
          <w:szCs w:val="24"/>
        </w:rPr>
        <w:t xml:space="preserve"> проведение курсовой подготовки учащихся, членов актива школьного музея по применению информационно-коммуникативных технологий.</w:t>
      </w:r>
    </w:p>
    <w:p w:rsidR="002D082D" w:rsidRDefault="002D082D" w:rsidP="002D082D">
      <w:pPr>
        <w:pStyle w:val="1"/>
        <w:rPr>
          <w:rFonts w:ascii="Times New Roman" w:hAnsi="Times New Roman" w:cs="Times New Roman"/>
          <w:bCs/>
          <w:iCs/>
          <w:sz w:val="24"/>
          <w:szCs w:val="24"/>
          <w:lang w:eastAsia="ru-RU"/>
        </w:rPr>
      </w:pPr>
      <w:r w:rsidRPr="00AF36B0">
        <w:rPr>
          <w:rFonts w:ascii="Times New Roman" w:hAnsi="Times New Roman" w:cs="Times New Roman"/>
          <w:bCs/>
          <w:iCs/>
          <w:sz w:val="24"/>
          <w:szCs w:val="24"/>
          <w:lang w:eastAsia="ru-RU"/>
        </w:rPr>
        <w:t>Сроки реализации проекта – 3 года.</w:t>
      </w:r>
    </w:p>
    <w:p w:rsidR="0028442F" w:rsidRDefault="0028442F" w:rsidP="002D082D">
      <w:pPr>
        <w:pStyle w:val="1"/>
        <w:rPr>
          <w:rFonts w:ascii="Times New Roman" w:hAnsi="Times New Roman" w:cs="Times New Roman"/>
          <w:bCs/>
          <w:iCs/>
          <w:sz w:val="24"/>
          <w:szCs w:val="24"/>
          <w:lang w:eastAsia="ru-RU"/>
        </w:rPr>
      </w:pPr>
      <w:bookmarkStart w:id="0" w:name="_GoBack"/>
      <w:bookmarkEnd w:id="0"/>
    </w:p>
    <w:p w:rsidR="0028442F" w:rsidRPr="00D153FD" w:rsidRDefault="0028442F" w:rsidP="0028442F">
      <w:pPr>
        <w:jc w:val="center"/>
        <w:rPr>
          <w:rFonts w:ascii="Times New Roman" w:hAnsi="Times New Roman"/>
          <w:b/>
          <w:sz w:val="28"/>
          <w:szCs w:val="28"/>
        </w:rPr>
      </w:pPr>
      <w:r w:rsidRPr="00D153FD">
        <w:rPr>
          <w:rFonts w:ascii="Times New Roman" w:hAnsi="Times New Roman"/>
          <w:b/>
          <w:sz w:val="28"/>
          <w:szCs w:val="28"/>
        </w:rPr>
        <w:t>Промежуточные результаты деятельности</w:t>
      </w:r>
    </w:p>
    <w:p w:rsidR="002D082D" w:rsidRDefault="002D082D" w:rsidP="002D082D">
      <w:pPr>
        <w:pStyle w:val="1"/>
        <w:jc w:val="both"/>
        <w:rPr>
          <w:rFonts w:ascii="Times New Roman" w:hAnsi="Times New Roman" w:cs="Times New Roman"/>
          <w:bCs/>
          <w:iCs/>
          <w:sz w:val="24"/>
          <w:szCs w:val="24"/>
          <w:lang w:eastAsia="ru-RU"/>
        </w:rPr>
      </w:pPr>
    </w:p>
    <w:p w:rsidR="00F92462" w:rsidRDefault="00F92462" w:rsidP="00F92462">
      <w:pPr>
        <w:spacing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14:anchorId="781FFA9F" wp14:editId="7DDEA091">
            <wp:simplePos x="0" y="0"/>
            <wp:positionH relativeFrom="column">
              <wp:posOffset>424815</wp:posOffset>
            </wp:positionH>
            <wp:positionV relativeFrom="paragraph">
              <wp:posOffset>84455</wp:posOffset>
            </wp:positionV>
            <wp:extent cx="4572000" cy="2743200"/>
            <wp:effectExtent l="0" t="0" r="19050" b="1905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Pr="00F92462" w:rsidRDefault="00F92462" w:rsidP="00F92462">
      <w:pPr>
        <w:rPr>
          <w:rFonts w:ascii="Times New Roman" w:hAnsi="Times New Roman" w:cs="Times New Roman"/>
          <w:sz w:val="24"/>
          <w:szCs w:val="24"/>
        </w:rPr>
      </w:pPr>
    </w:p>
    <w:p w:rsidR="00F92462" w:rsidRDefault="00F92462" w:rsidP="00F92462">
      <w:pPr>
        <w:rPr>
          <w:rFonts w:ascii="Times New Roman" w:hAnsi="Times New Roman" w:cs="Times New Roman"/>
          <w:sz w:val="24"/>
          <w:szCs w:val="24"/>
        </w:rPr>
      </w:pPr>
    </w:p>
    <w:p w:rsidR="00F92462" w:rsidRDefault="00F92462" w:rsidP="00F92462">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1951"/>
        <w:gridCol w:w="4860"/>
        <w:gridCol w:w="2760"/>
      </w:tblGrid>
      <w:tr w:rsidR="004C679F" w:rsidTr="004C679F">
        <w:tc>
          <w:tcPr>
            <w:tcW w:w="1951" w:type="dxa"/>
          </w:tcPr>
          <w:p w:rsidR="004C679F" w:rsidRPr="00F92462" w:rsidRDefault="004C679F" w:rsidP="00F92462">
            <w:pPr>
              <w:jc w:val="center"/>
              <w:rPr>
                <w:rFonts w:ascii="Times New Roman" w:hAnsi="Times New Roman" w:cs="Times New Roman"/>
                <w:b/>
                <w:sz w:val="24"/>
                <w:szCs w:val="24"/>
              </w:rPr>
            </w:pPr>
            <w:r w:rsidRPr="00F92462">
              <w:rPr>
                <w:rFonts w:ascii="Times New Roman" w:hAnsi="Times New Roman" w:cs="Times New Roman"/>
                <w:b/>
                <w:sz w:val="24"/>
                <w:szCs w:val="24"/>
              </w:rPr>
              <w:t>Участие в конкурсах</w:t>
            </w:r>
          </w:p>
        </w:tc>
        <w:tc>
          <w:tcPr>
            <w:tcW w:w="4860" w:type="dxa"/>
          </w:tcPr>
          <w:p w:rsidR="004C679F" w:rsidRPr="004C679F" w:rsidRDefault="004C679F" w:rsidP="001A6E3D">
            <w:pPr>
              <w:pStyle w:val="a6"/>
              <w:ind w:left="0"/>
              <w:jc w:val="center"/>
              <w:rPr>
                <w:rFonts w:ascii="Times New Roman" w:hAnsi="Times New Roman" w:cs="Times New Roman"/>
                <w:b/>
                <w:sz w:val="24"/>
                <w:szCs w:val="24"/>
              </w:rPr>
            </w:pPr>
            <w:r w:rsidRPr="004C679F">
              <w:rPr>
                <w:rFonts w:ascii="Times New Roman" w:hAnsi="Times New Roman"/>
                <w:b/>
                <w:sz w:val="24"/>
                <w:szCs w:val="24"/>
              </w:rPr>
              <w:t>Содержание деятельности</w:t>
            </w:r>
          </w:p>
        </w:tc>
        <w:tc>
          <w:tcPr>
            <w:tcW w:w="2760" w:type="dxa"/>
          </w:tcPr>
          <w:p w:rsidR="004C679F" w:rsidRPr="004C679F" w:rsidRDefault="004C679F" w:rsidP="001A6E3D">
            <w:pPr>
              <w:pStyle w:val="a6"/>
              <w:ind w:left="0"/>
              <w:jc w:val="center"/>
              <w:rPr>
                <w:rFonts w:ascii="Times New Roman" w:hAnsi="Times New Roman" w:cs="Times New Roman"/>
                <w:b/>
                <w:sz w:val="24"/>
                <w:szCs w:val="24"/>
              </w:rPr>
            </w:pPr>
            <w:r w:rsidRPr="004C679F">
              <w:rPr>
                <w:rFonts w:ascii="Times New Roman" w:hAnsi="Times New Roman"/>
                <w:b/>
                <w:sz w:val="24"/>
                <w:szCs w:val="24"/>
              </w:rPr>
              <w:t>Результаты</w:t>
            </w:r>
          </w:p>
        </w:tc>
      </w:tr>
      <w:tr w:rsidR="004C679F" w:rsidTr="004C679F">
        <w:tc>
          <w:tcPr>
            <w:tcW w:w="1951" w:type="dxa"/>
          </w:tcPr>
          <w:p w:rsidR="004C679F" w:rsidRPr="00F92462" w:rsidRDefault="004C679F" w:rsidP="00F92462">
            <w:pPr>
              <w:jc w:val="center"/>
              <w:rPr>
                <w:rFonts w:ascii="Times New Roman" w:hAnsi="Times New Roman" w:cs="Times New Roman"/>
                <w:b/>
                <w:sz w:val="24"/>
                <w:szCs w:val="24"/>
              </w:rPr>
            </w:pPr>
            <w:r>
              <w:rPr>
                <w:rFonts w:ascii="Times New Roman" w:hAnsi="Times New Roman" w:cs="Times New Roman"/>
                <w:b/>
                <w:sz w:val="24"/>
                <w:szCs w:val="24"/>
              </w:rPr>
              <w:t>Показатели работы учащихся</w:t>
            </w:r>
          </w:p>
        </w:tc>
        <w:tc>
          <w:tcPr>
            <w:tcW w:w="4860" w:type="dxa"/>
          </w:tcPr>
          <w:p w:rsidR="004C679F" w:rsidRDefault="004C679F" w:rsidP="00F92462">
            <w:pPr>
              <w:pStyle w:val="a6"/>
              <w:ind w:left="0"/>
              <w:rPr>
                <w:rFonts w:ascii="Times New Roman" w:hAnsi="Times New Roman" w:cs="Times New Roman"/>
                <w:sz w:val="24"/>
                <w:szCs w:val="24"/>
              </w:rPr>
            </w:pPr>
            <w:r w:rsidRPr="00E45870">
              <w:rPr>
                <w:rFonts w:ascii="Times New Roman" w:hAnsi="Times New Roman" w:cs="Times New Roman"/>
                <w:b/>
              </w:rPr>
              <w:t xml:space="preserve">Региональный: </w:t>
            </w:r>
            <w:r w:rsidRPr="00E45870">
              <w:rPr>
                <w:rFonts w:ascii="Times New Roman" w:hAnsi="Times New Roman" w:cs="Times New Roman"/>
                <w:sz w:val="24"/>
                <w:szCs w:val="24"/>
              </w:rPr>
              <w:t>Конкурс творческих работ на лучшее знание государственной символики  в образовательных учреждениях МО 2008-2009</w:t>
            </w:r>
            <w:r>
              <w:rPr>
                <w:rFonts w:ascii="Times New Roman" w:hAnsi="Times New Roman" w:cs="Times New Roman"/>
                <w:sz w:val="24"/>
                <w:szCs w:val="24"/>
              </w:rPr>
              <w:t xml:space="preserve">: </w:t>
            </w:r>
          </w:p>
          <w:p w:rsidR="004C679F" w:rsidRDefault="004C679F" w:rsidP="00F92462">
            <w:pPr>
              <w:pStyle w:val="a6"/>
              <w:ind w:left="0"/>
              <w:rPr>
                <w:rFonts w:ascii="Times New Roman" w:hAnsi="Times New Roman" w:cs="Times New Roman"/>
                <w:sz w:val="24"/>
                <w:szCs w:val="24"/>
              </w:rPr>
            </w:pPr>
            <w:r w:rsidRPr="004F3165">
              <w:rPr>
                <w:rFonts w:ascii="Times New Roman" w:hAnsi="Times New Roman" w:cs="Times New Roman"/>
                <w:b/>
                <w:sz w:val="24"/>
                <w:szCs w:val="24"/>
              </w:rPr>
              <w:t xml:space="preserve">Муниципальный: </w:t>
            </w:r>
            <w:r w:rsidRPr="004F3165">
              <w:rPr>
                <w:rFonts w:ascii="Times New Roman" w:hAnsi="Times New Roman" w:cs="Times New Roman"/>
                <w:sz w:val="24"/>
                <w:szCs w:val="24"/>
              </w:rPr>
              <w:t>Конкурс творческих работ, посвященный победам и выдающимся заслугам А.В. Суворова перед Отечеством 2009-2010 уч. год</w:t>
            </w:r>
          </w:p>
          <w:p w:rsidR="004C679F" w:rsidRPr="004F3165" w:rsidRDefault="004C679F" w:rsidP="00F92462">
            <w:pPr>
              <w:pStyle w:val="a6"/>
              <w:ind w:left="0"/>
              <w:rPr>
                <w:rFonts w:ascii="Times New Roman" w:hAnsi="Times New Roman" w:cs="Times New Roman"/>
                <w:sz w:val="24"/>
                <w:szCs w:val="24"/>
              </w:rPr>
            </w:pPr>
            <w:r w:rsidRPr="004F3165">
              <w:rPr>
                <w:rFonts w:ascii="Times New Roman" w:hAnsi="Times New Roman" w:cs="Times New Roman"/>
                <w:b/>
                <w:sz w:val="24"/>
                <w:szCs w:val="24"/>
              </w:rPr>
              <w:t xml:space="preserve">Муниципальный: </w:t>
            </w:r>
            <w:r w:rsidRPr="004F3165">
              <w:rPr>
                <w:rFonts w:ascii="Times New Roman" w:hAnsi="Times New Roman" w:cs="Times New Roman"/>
                <w:sz w:val="24"/>
                <w:szCs w:val="24"/>
              </w:rPr>
              <w:t>Конкурс творческих работ «Права человек</w:t>
            </w:r>
            <w:proofErr w:type="gramStart"/>
            <w:r w:rsidRPr="004F3165">
              <w:rPr>
                <w:rFonts w:ascii="Times New Roman" w:hAnsi="Times New Roman" w:cs="Times New Roman"/>
                <w:sz w:val="24"/>
                <w:szCs w:val="24"/>
              </w:rPr>
              <w:t>а-</w:t>
            </w:r>
            <w:proofErr w:type="gramEnd"/>
            <w:r w:rsidRPr="004F3165">
              <w:rPr>
                <w:rFonts w:ascii="Times New Roman" w:hAnsi="Times New Roman" w:cs="Times New Roman"/>
                <w:sz w:val="24"/>
                <w:szCs w:val="24"/>
              </w:rPr>
              <w:t xml:space="preserve"> глазами </w:t>
            </w:r>
            <w:r>
              <w:rPr>
                <w:rFonts w:ascii="Times New Roman" w:hAnsi="Times New Roman" w:cs="Times New Roman"/>
                <w:sz w:val="24"/>
                <w:szCs w:val="24"/>
              </w:rPr>
              <w:t>ребенка» 2010-2011 уч. год</w:t>
            </w:r>
          </w:p>
          <w:p w:rsidR="004C679F" w:rsidRDefault="004C679F" w:rsidP="00F92462">
            <w:pPr>
              <w:pStyle w:val="a6"/>
              <w:ind w:left="0"/>
              <w:rPr>
                <w:rFonts w:ascii="Times New Roman" w:hAnsi="Times New Roman" w:cs="Times New Roman"/>
                <w:sz w:val="24"/>
                <w:szCs w:val="24"/>
              </w:rPr>
            </w:pPr>
            <w:r w:rsidRPr="004F3165">
              <w:rPr>
                <w:rFonts w:ascii="Times New Roman" w:hAnsi="Times New Roman" w:cs="Times New Roman"/>
                <w:b/>
                <w:sz w:val="24"/>
                <w:szCs w:val="24"/>
              </w:rPr>
              <w:t xml:space="preserve">Муниципальный: </w:t>
            </w:r>
            <w:r w:rsidRPr="004F3165">
              <w:rPr>
                <w:rFonts w:ascii="Times New Roman" w:hAnsi="Times New Roman" w:cs="Times New Roman"/>
                <w:sz w:val="24"/>
                <w:szCs w:val="24"/>
              </w:rPr>
              <w:t>Конкурс творческих работ, посвященных 300-летию со дня рождения М.В</w:t>
            </w:r>
            <w:r>
              <w:rPr>
                <w:rFonts w:ascii="Times New Roman" w:hAnsi="Times New Roman" w:cs="Times New Roman"/>
                <w:sz w:val="24"/>
                <w:szCs w:val="24"/>
              </w:rPr>
              <w:t xml:space="preserve">. Ломоносова 2010-2011 уч. год </w:t>
            </w:r>
          </w:p>
          <w:p w:rsidR="004C679F" w:rsidRPr="004F3165" w:rsidRDefault="004C679F" w:rsidP="00F92462">
            <w:pPr>
              <w:pStyle w:val="a6"/>
              <w:ind w:left="0"/>
              <w:rPr>
                <w:rFonts w:ascii="Times New Roman" w:hAnsi="Times New Roman" w:cs="Times New Roman"/>
                <w:sz w:val="24"/>
                <w:szCs w:val="24"/>
              </w:rPr>
            </w:pPr>
            <w:r w:rsidRPr="004F3165">
              <w:rPr>
                <w:rFonts w:ascii="Times New Roman" w:hAnsi="Times New Roman" w:cs="Times New Roman"/>
                <w:b/>
                <w:sz w:val="24"/>
                <w:szCs w:val="24"/>
              </w:rPr>
              <w:lastRenderedPageBreak/>
              <w:t xml:space="preserve">Муниципальный: </w:t>
            </w:r>
            <w:r w:rsidRPr="004F3165">
              <w:rPr>
                <w:rFonts w:ascii="Times New Roman" w:hAnsi="Times New Roman" w:cs="Times New Roman"/>
                <w:sz w:val="24"/>
                <w:szCs w:val="24"/>
              </w:rPr>
              <w:t>Конкурс творческих работ «</w:t>
            </w:r>
            <w:proofErr w:type="gramStart"/>
            <w:r w:rsidRPr="004F3165">
              <w:rPr>
                <w:rFonts w:ascii="Times New Roman" w:hAnsi="Times New Roman" w:cs="Times New Roman"/>
                <w:sz w:val="24"/>
                <w:szCs w:val="24"/>
              </w:rPr>
              <w:t>Богородице-Рождественский</w:t>
            </w:r>
            <w:proofErr w:type="gramEnd"/>
            <w:r w:rsidRPr="004F3165">
              <w:rPr>
                <w:rFonts w:ascii="Times New Roman" w:hAnsi="Times New Roman" w:cs="Times New Roman"/>
                <w:sz w:val="24"/>
                <w:szCs w:val="24"/>
              </w:rPr>
              <w:t xml:space="preserve"> </w:t>
            </w:r>
            <w:proofErr w:type="spellStart"/>
            <w:r w:rsidRPr="004F3165">
              <w:rPr>
                <w:rFonts w:ascii="Times New Roman" w:hAnsi="Times New Roman" w:cs="Times New Roman"/>
                <w:sz w:val="24"/>
                <w:szCs w:val="24"/>
              </w:rPr>
              <w:t>Бобренев</w:t>
            </w:r>
            <w:proofErr w:type="spellEnd"/>
            <w:r w:rsidRPr="004F3165">
              <w:rPr>
                <w:rFonts w:ascii="Times New Roman" w:hAnsi="Times New Roman" w:cs="Times New Roman"/>
                <w:sz w:val="24"/>
                <w:szCs w:val="24"/>
              </w:rPr>
              <w:t xml:space="preserve"> монастырь – колыбель земли Коломенской», посвященный 300-летию юбилею Богородице-Рождественскому </w:t>
            </w:r>
            <w:proofErr w:type="spellStart"/>
            <w:r w:rsidRPr="004F3165">
              <w:rPr>
                <w:rFonts w:ascii="Times New Roman" w:hAnsi="Times New Roman" w:cs="Times New Roman"/>
                <w:sz w:val="24"/>
                <w:szCs w:val="24"/>
              </w:rPr>
              <w:t>Бобреневу</w:t>
            </w:r>
            <w:proofErr w:type="spellEnd"/>
            <w:r w:rsidRPr="004F3165">
              <w:rPr>
                <w:rFonts w:ascii="Times New Roman" w:hAnsi="Times New Roman" w:cs="Times New Roman"/>
                <w:sz w:val="24"/>
                <w:szCs w:val="24"/>
              </w:rPr>
              <w:t xml:space="preserve">  монастырю. 20</w:t>
            </w:r>
            <w:r>
              <w:rPr>
                <w:rFonts w:ascii="Times New Roman" w:hAnsi="Times New Roman" w:cs="Times New Roman"/>
                <w:sz w:val="24"/>
                <w:szCs w:val="24"/>
              </w:rPr>
              <w:t xml:space="preserve">11-2012 уч. год </w:t>
            </w:r>
          </w:p>
          <w:p w:rsidR="004C679F" w:rsidRPr="004F3165" w:rsidRDefault="004C679F" w:rsidP="00F92462">
            <w:pPr>
              <w:pStyle w:val="a6"/>
              <w:ind w:left="0"/>
              <w:rPr>
                <w:rFonts w:ascii="Times New Roman" w:hAnsi="Times New Roman" w:cs="Times New Roman"/>
                <w:sz w:val="24"/>
                <w:szCs w:val="24"/>
              </w:rPr>
            </w:pPr>
            <w:r w:rsidRPr="004F3165">
              <w:rPr>
                <w:rFonts w:ascii="Times New Roman" w:hAnsi="Times New Roman" w:cs="Times New Roman"/>
                <w:b/>
                <w:sz w:val="24"/>
                <w:szCs w:val="24"/>
              </w:rPr>
              <w:t xml:space="preserve">Муниципальный: </w:t>
            </w:r>
            <w:r w:rsidRPr="004F3165">
              <w:rPr>
                <w:rFonts w:ascii="Times New Roman" w:hAnsi="Times New Roman" w:cs="Times New Roman"/>
                <w:sz w:val="24"/>
                <w:szCs w:val="24"/>
              </w:rPr>
              <w:t xml:space="preserve">Конкурс «Права человека глазами ребенка» 2011-2012 гг.: </w:t>
            </w:r>
          </w:p>
          <w:p w:rsidR="004C679F" w:rsidRDefault="004C679F" w:rsidP="004C679F">
            <w:pPr>
              <w:pStyle w:val="a6"/>
              <w:ind w:left="0"/>
              <w:rPr>
                <w:rFonts w:ascii="Times New Roman" w:hAnsi="Times New Roman" w:cs="Times New Roman"/>
                <w:sz w:val="24"/>
                <w:szCs w:val="24"/>
              </w:rPr>
            </w:pPr>
            <w:r w:rsidRPr="004F3165">
              <w:rPr>
                <w:rFonts w:ascii="Times New Roman" w:hAnsi="Times New Roman" w:cs="Times New Roman"/>
                <w:b/>
                <w:sz w:val="24"/>
                <w:szCs w:val="24"/>
              </w:rPr>
              <w:t xml:space="preserve">Муниципальный: </w:t>
            </w:r>
            <w:r w:rsidRPr="004F3165">
              <w:rPr>
                <w:rFonts w:ascii="Times New Roman" w:hAnsi="Times New Roman" w:cs="Times New Roman"/>
                <w:sz w:val="24"/>
                <w:szCs w:val="24"/>
              </w:rPr>
              <w:t xml:space="preserve">Конкурс творческих работ «Святые </w:t>
            </w:r>
            <w:r>
              <w:rPr>
                <w:rFonts w:ascii="Times New Roman" w:hAnsi="Times New Roman" w:cs="Times New Roman"/>
                <w:sz w:val="24"/>
                <w:szCs w:val="24"/>
              </w:rPr>
              <w:t>заступники земли» 2012-2013 г.</w:t>
            </w:r>
          </w:p>
        </w:tc>
        <w:tc>
          <w:tcPr>
            <w:tcW w:w="2760" w:type="dxa"/>
          </w:tcPr>
          <w:p w:rsidR="004C679F" w:rsidRDefault="004C679F" w:rsidP="004C679F">
            <w:pPr>
              <w:pStyle w:val="a6"/>
              <w:ind w:left="0"/>
              <w:rPr>
                <w:rFonts w:ascii="Times New Roman" w:hAnsi="Times New Roman" w:cs="Times New Roman"/>
                <w:sz w:val="24"/>
                <w:szCs w:val="24"/>
              </w:rPr>
            </w:pPr>
            <w:proofErr w:type="spellStart"/>
            <w:r w:rsidRPr="00E45870">
              <w:rPr>
                <w:rFonts w:ascii="Times New Roman" w:hAnsi="Times New Roman" w:cs="Times New Roman"/>
                <w:sz w:val="24"/>
                <w:szCs w:val="24"/>
              </w:rPr>
              <w:lastRenderedPageBreak/>
              <w:t>Бердов</w:t>
            </w:r>
            <w:proofErr w:type="spellEnd"/>
            <w:r w:rsidRPr="00E45870">
              <w:rPr>
                <w:rFonts w:ascii="Times New Roman" w:hAnsi="Times New Roman" w:cs="Times New Roman"/>
                <w:sz w:val="24"/>
                <w:szCs w:val="24"/>
              </w:rPr>
              <w:t xml:space="preserve"> Даниил победитель областного конкурса</w:t>
            </w:r>
          </w:p>
          <w:p w:rsidR="004C679F" w:rsidRDefault="004C679F" w:rsidP="004C679F">
            <w:pPr>
              <w:pStyle w:val="a6"/>
              <w:ind w:left="0"/>
              <w:rPr>
                <w:rFonts w:ascii="Times New Roman" w:hAnsi="Times New Roman" w:cs="Times New Roman"/>
                <w:sz w:val="24"/>
                <w:szCs w:val="24"/>
              </w:rPr>
            </w:pPr>
          </w:p>
          <w:p w:rsidR="004C679F" w:rsidRPr="004F3165" w:rsidRDefault="004C679F" w:rsidP="004C679F">
            <w:pPr>
              <w:pStyle w:val="a6"/>
              <w:ind w:left="0"/>
              <w:rPr>
                <w:rFonts w:ascii="Times New Roman" w:hAnsi="Times New Roman" w:cs="Times New Roman"/>
                <w:sz w:val="24"/>
                <w:szCs w:val="24"/>
              </w:rPr>
            </w:pPr>
            <w:proofErr w:type="spellStart"/>
            <w:r w:rsidRPr="004F3165">
              <w:rPr>
                <w:rFonts w:ascii="Times New Roman" w:hAnsi="Times New Roman" w:cs="Times New Roman"/>
                <w:sz w:val="24"/>
                <w:szCs w:val="24"/>
              </w:rPr>
              <w:t>Боймуродов</w:t>
            </w:r>
            <w:proofErr w:type="spellEnd"/>
            <w:r w:rsidRPr="004F3165">
              <w:rPr>
                <w:rFonts w:ascii="Times New Roman" w:hAnsi="Times New Roman" w:cs="Times New Roman"/>
                <w:sz w:val="24"/>
                <w:szCs w:val="24"/>
              </w:rPr>
              <w:t xml:space="preserve"> Никита – победитель районного этапа, участник областного конкурса</w:t>
            </w: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proofErr w:type="spellStart"/>
            <w:r w:rsidRPr="004F3165">
              <w:rPr>
                <w:rFonts w:ascii="Times New Roman" w:hAnsi="Times New Roman" w:cs="Times New Roman"/>
                <w:sz w:val="24"/>
                <w:szCs w:val="24"/>
              </w:rPr>
              <w:t>Бердов</w:t>
            </w:r>
            <w:proofErr w:type="spellEnd"/>
            <w:r w:rsidRPr="004F3165">
              <w:rPr>
                <w:rFonts w:ascii="Times New Roman" w:hAnsi="Times New Roman" w:cs="Times New Roman"/>
                <w:sz w:val="24"/>
                <w:szCs w:val="24"/>
              </w:rPr>
              <w:t xml:space="preserve"> Даниил – </w:t>
            </w:r>
            <w:r w:rsidRPr="004F3165">
              <w:rPr>
                <w:rFonts w:ascii="Times New Roman" w:hAnsi="Times New Roman" w:cs="Times New Roman"/>
                <w:sz w:val="24"/>
                <w:szCs w:val="24"/>
                <w:lang w:val="en-US"/>
              </w:rPr>
              <w:t>III</w:t>
            </w:r>
            <w:r w:rsidRPr="004F3165">
              <w:rPr>
                <w:rFonts w:ascii="Times New Roman" w:hAnsi="Times New Roman" w:cs="Times New Roman"/>
                <w:sz w:val="24"/>
                <w:szCs w:val="24"/>
              </w:rPr>
              <w:t xml:space="preserve"> место</w:t>
            </w:r>
          </w:p>
          <w:p w:rsidR="004C679F" w:rsidRPr="004F3165" w:rsidRDefault="004C679F" w:rsidP="004C679F">
            <w:pPr>
              <w:pStyle w:val="a6"/>
              <w:ind w:left="0"/>
              <w:rPr>
                <w:rFonts w:ascii="Times New Roman" w:hAnsi="Times New Roman" w:cs="Times New Roman"/>
                <w:sz w:val="24"/>
                <w:szCs w:val="24"/>
              </w:rPr>
            </w:pPr>
            <w:proofErr w:type="spellStart"/>
            <w:r w:rsidRPr="004F3165">
              <w:rPr>
                <w:rFonts w:ascii="Times New Roman" w:hAnsi="Times New Roman" w:cs="Times New Roman"/>
                <w:sz w:val="24"/>
                <w:szCs w:val="24"/>
              </w:rPr>
              <w:t>Епифановский</w:t>
            </w:r>
            <w:proofErr w:type="spellEnd"/>
            <w:r w:rsidRPr="004F3165">
              <w:rPr>
                <w:rFonts w:ascii="Times New Roman" w:hAnsi="Times New Roman" w:cs="Times New Roman"/>
                <w:sz w:val="24"/>
                <w:szCs w:val="24"/>
              </w:rPr>
              <w:t xml:space="preserve"> Руслан, </w:t>
            </w:r>
            <w:proofErr w:type="spellStart"/>
            <w:r w:rsidRPr="004F3165">
              <w:rPr>
                <w:rFonts w:ascii="Times New Roman" w:hAnsi="Times New Roman" w:cs="Times New Roman"/>
                <w:sz w:val="24"/>
                <w:szCs w:val="24"/>
              </w:rPr>
              <w:t>Бердов</w:t>
            </w:r>
            <w:proofErr w:type="spellEnd"/>
            <w:r w:rsidRPr="004F3165">
              <w:rPr>
                <w:rFonts w:ascii="Times New Roman" w:hAnsi="Times New Roman" w:cs="Times New Roman"/>
                <w:sz w:val="24"/>
                <w:szCs w:val="24"/>
              </w:rPr>
              <w:t xml:space="preserve"> Даниил – 1 место</w:t>
            </w: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r w:rsidRPr="004F3165">
              <w:rPr>
                <w:rFonts w:ascii="Times New Roman" w:hAnsi="Times New Roman" w:cs="Times New Roman"/>
                <w:sz w:val="24"/>
                <w:szCs w:val="24"/>
              </w:rPr>
              <w:lastRenderedPageBreak/>
              <w:t>Балашов Антон – 1 место</w:t>
            </w: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p>
          <w:p w:rsidR="004C679F" w:rsidRDefault="004C679F" w:rsidP="004C679F">
            <w:pPr>
              <w:rPr>
                <w:rFonts w:ascii="Times New Roman" w:hAnsi="Times New Roman" w:cs="Times New Roman"/>
                <w:sz w:val="24"/>
                <w:szCs w:val="24"/>
              </w:rPr>
            </w:pPr>
            <w:proofErr w:type="spellStart"/>
            <w:r w:rsidRPr="004F3165">
              <w:rPr>
                <w:rFonts w:ascii="Times New Roman" w:hAnsi="Times New Roman" w:cs="Times New Roman"/>
                <w:sz w:val="24"/>
                <w:szCs w:val="24"/>
              </w:rPr>
              <w:t>Милиенков</w:t>
            </w:r>
            <w:proofErr w:type="spellEnd"/>
            <w:r w:rsidRPr="004F3165">
              <w:rPr>
                <w:rFonts w:ascii="Times New Roman" w:hAnsi="Times New Roman" w:cs="Times New Roman"/>
                <w:sz w:val="24"/>
                <w:szCs w:val="24"/>
              </w:rPr>
              <w:t xml:space="preserve"> Максим – победитель</w:t>
            </w:r>
          </w:p>
          <w:p w:rsidR="004C679F" w:rsidRDefault="004C679F" w:rsidP="004C679F">
            <w:pPr>
              <w:pStyle w:val="a6"/>
              <w:ind w:left="0"/>
              <w:rPr>
                <w:rFonts w:ascii="Times New Roman" w:hAnsi="Times New Roman" w:cs="Times New Roman"/>
                <w:sz w:val="24"/>
                <w:szCs w:val="24"/>
              </w:rPr>
            </w:pPr>
            <w:proofErr w:type="spellStart"/>
            <w:r w:rsidRPr="004F3165">
              <w:rPr>
                <w:rFonts w:ascii="Times New Roman" w:hAnsi="Times New Roman" w:cs="Times New Roman"/>
                <w:sz w:val="24"/>
                <w:szCs w:val="24"/>
              </w:rPr>
              <w:t>Карпенкова</w:t>
            </w:r>
            <w:proofErr w:type="spellEnd"/>
            <w:r w:rsidRPr="004F3165">
              <w:rPr>
                <w:rFonts w:ascii="Times New Roman" w:hAnsi="Times New Roman" w:cs="Times New Roman"/>
                <w:sz w:val="24"/>
                <w:szCs w:val="24"/>
              </w:rPr>
              <w:t xml:space="preserve"> Анна </w:t>
            </w:r>
            <w:r>
              <w:rPr>
                <w:rFonts w:ascii="Times New Roman" w:hAnsi="Times New Roman" w:cs="Times New Roman"/>
                <w:sz w:val="24"/>
                <w:szCs w:val="24"/>
              </w:rPr>
              <w:t>–</w:t>
            </w:r>
            <w:r w:rsidRPr="004F3165">
              <w:rPr>
                <w:rFonts w:ascii="Times New Roman" w:hAnsi="Times New Roman" w:cs="Times New Roman"/>
                <w:sz w:val="24"/>
                <w:szCs w:val="24"/>
              </w:rPr>
              <w:t xml:space="preserve"> победитель</w:t>
            </w:r>
          </w:p>
          <w:p w:rsidR="004C679F" w:rsidRDefault="004C679F" w:rsidP="004C679F">
            <w:pPr>
              <w:rPr>
                <w:rFonts w:ascii="Times New Roman" w:hAnsi="Times New Roman" w:cs="Times New Roman"/>
                <w:sz w:val="24"/>
                <w:szCs w:val="24"/>
              </w:rPr>
            </w:pPr>
          </w:p>
        </w:tc>
      </w:tr>
      <w:tr w:rsidR="004C679F" w:rsidTr="004C679F">
        <w:tc>
          <w:tcPr>
            <w:tcW w:w="1951" w:type="dxa"/>
          </w:tcPr>
          <w:p w:rsidR="004C679F" w:rsidRPr="00F92462" w:rsidRDefault="004C679F" w:rsidP="00F92462">
            <w:pPr>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Показатели работы школьного музея</w:t>
            </w:r>
          </w:p>
        </w:tc>
        <w:tc>
          <w:tcPr>
            <w:tcW w:w="4860" w:type="dxa"/>
          </w:tcPr>
          <w:p w:rsidR="004C679F" w:rsidRPr="001942E0" w:rsidRDefault="004C679F" w:rsidP="00F92462">
            <w:pPr>
              <w:pStyle w:val="a6"/>
              <w:ind w:left="0"/>
              <w:rPr>
                <w:rFonts w:ascii="Times New Roman" w:hAnsi="Times New Roman" w:cs="Times New Roman"/>
                <w:b/>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Районная краеведческая викторина «Кр</w:t>
            </w:r>
            <w:r>
              <w:rPr>
                <w:rFonts w:ascii="Times New Roman" w:hAnsi="Times New Roman" w:cs="Times New Roman"/>
                <w:sz w:val="24"/>
                <w:szCs w:val="24"/>
              </w:rPr>
              <w:t>ай родной Коломенский» 2008 г.</w:t>
            </w:r>
          </w:p>
          <w:p w:rsidR="004C679F" w:rsidRDefault="004C679F" w:rsidP="00F92462">
            <w:pPr>
              <w:pStyle w:val="a6"/>
              <w:ind w:left="0"/>
              <w:rPr>
                <w:rFonts w:ascii="Times New Roman" w:hAnsi="Times New Roman" w:cs="Times New Roman"/>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Районный конкурс компьютерных пр</w:t>
            </w:r>
            <w:r>
              <w:rPr>
                <w:rFonts w:ascii="Times New Roman" w:hAnsi="Times New Roman" w:cs="Times New Roman"/>
                <w:sz w:val="24"/>
                <w:szCs w:val="24"/>
              </w:rPr>
              <w:t>езентаций школьных музеев 2009</w:t>
            </w:r>
          </w:p>
          <w:p w:rsidR="004C679F" w:rsidRPr="00E45870" w:rsidRDefault="004C679F" w:rsidP="004C679F">
            <w:pPr>
              <w:pStyle w:val="a6"/>
              <w:ind w:left="0"/>
              <w:rPr>
                <w:rFonts w:ascii="Times New Roman" w:hAnsi="Times New Roman" w:cs="Times New Roman"/>
                <w:b/>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Районный смотр-конкурс шк</w:t>
            </w:r>
            <w:r>
              <w:rPr>
                <w:rFonts w:ascii="Times New Roman" w:hAnsi="Times New Roman" w:cs="Times New Roman"/>
                <w:sz w:val="24"/>
                <w:szCs w:val="24"/>
              </w:rPr>
              <w:t>ольных музеев  2009-2010 уч. г.</w:t>
            </w:r>
            <w:r w:rsidRPr="001942E0">
              <w:rPr>
                <w:rFonts w:ascii="Times New Roman" w:hAnsi="Times New Roman" w:cs="Times New Roman"/>
                <w:sz w:val="24"/>
                <w:szCs w:val="24"/>
              </w:rPr>
              <w:t xml:space="preserve"> </w:t>
            </w:r>
          </w:p>
        </w:tc>
        <w:tc>
          <w:tcPr>
            <w:tcW w:w="2760" w:type="dxa"/>
          </w:tcPr>
          <w:p w:rsidR="004C679F" w:rsidRDefault="004C679F" w:rsidP="00F92462">
            <w:pPr>
              <w:pStyle w:val="a6"/>
              <w:ind w:left="0"/>
              <w:rPr>
                <w:rFonts w:ascii="Times New Roman" w:hAnsi="Times New Roman" w:cs="Times New Roman"/>
                <w:sz w:val="24"/>
                <w:szCs w:val="24"/>
              </w:rPr>
            </w:pPr>
            <w:proofErr w:type="gramStart"/>
            <w:r w:rsidRPr="001942E0">
              <w:rPr>
                <w:rFonts w:ascii="Times New Roman" w:hAnsi="Times New Roman" w:cs="Times New Roman"/>
                <w:sz w:val="24"/>
                <w:szCs w:val="24"/>
              </w:rPr>
              <w:t>ДО</w:t>
            </w:r>
            <w:proofErr w:type="gramEnd"/>
            <w:r w:rsidRPr="001942E0">
              <w:rPr>
                <w:rFonts w:ascii="Times New Roman" w:hAnsi="Times New Roman" w:cs="Times New Roman"/>
                <w:sz w:val="24"/>
                <w:szCs w:val="24"/>
              </w:rPr>
              <w:t xml:space="preserve"> «Юный краевед» - 3 место</w:t>
            </w:r>
          </w:p>
          <w:p w:rsidR="004C679F" w:rsidRDefault="004C679F" w:rsidP="00F92462">
            <w:pPr>
              <w:pStyle w:val="a6"/>
              <w:ind w:left="0"/>
              <w:rPr>
                <w:rFonts w:ascii="Times New Roman" w:hAnsi="Times New Roman" w:cs="Times New Roman"/>
                <w:sz w:val="24"/>
                <w:szCs w:val="24"/>
              </w:rPr>
            </w:pPr>
          </w:p>
          <w:p w:rsidR="004C679F" w:rsidRPr="001942E0" w:rsidRDefault="004C679F" w:rsidP="004C679F">
            <w:pPr>
              <w:pStyle w:val="a6"/>
              <w:ind w:left="0"/>
              <w:rPr>
                <w:rFonts w:ascii="Times New Roman" w:hAnsi="Times New Roman" w:cs="Times New Roman"/>
                <w:sz w:val="24"/>
                <w:szCs w:val="24"/>
              </w:rPr>
            </w:pPr>
            <w:r w:rsidRPr="001942E0">
              <w:rPr>
                <w:rFonts w:ascii="Times New Roman" w:hAnsi="Times New Roman" w:cs="Times New Roman"/>
                <w:sz w:val="24"/>
                <w:szCs w:val="24"/>
              </w:rPr>
              <w:t>Школьный историко-краеведческий музей – 2 место</w:t>
            </w:r>
          </w:p>
          <w:p w:rsidR="004C679F" w:rsidRDefault="004C679F" w:rsidP="004C679F">
            <w:pPr>
              <w:pStyle w:val="a6"/>
              <w:ind w:left="0"/>
              <w:rPr>
                <w:rFonts w:ascii="Times New Roman" w:hAnsi="Times New Roman" w:cs="Times New Roman"/>
                <w:sz w:val="24"/>
                <w:szCs w:val="24"/>
              </w:rPr>
            </w:pPr>
            <w:r w:rsidRPr="001942E0">
              <w:rPr>
                <w:rFonts w:ascii="Times New Roman" w:hAnsi="Times New Roman" w:cs="Times New Roman"/>
                <w:sz w:val="24"/>
                <w:szCs w:val="24"/>
              </w:rPr>
              <w:t>Школьный историко-краеведческий музей – 3 место</w:t>
            </w:r>
          </w:p>
          <w:p w:rsidR="004C679F" w:rsidRPr="00E45870" w:rsidRDefault="004C679F" w:rsidP="00F92462">
            <w:pPr>
              <w:pStyle w:val="a6"/>
              <w:ind w:left="0"/>
              <w:rPr>
                <w:rFonts w:ascii="Times New Roman" w:hAnsi="Times New Roman" w:cs="Times New Roman"/>
                <w:b/>
              </w:rPr>
            </w:pPr>
          </w:p>
        </w:tc>
      </w:tr>
      <w:tr w:rsidR="004C679F" w:rsidTr="004C679F">
        <w:tc>
          <w:tcPr>
            <w:tcW w:w="1951" w:type="dxa"/>
          </w:tcPr>
          <w:p w:rsidR="004C679F" w:rsidRDefault="004C679F" w:rsidP="00F92462">
            <w:pPr>
              <w:jc w:val="center"/>
              <w:rPr>
                <w:rFonts w:ascii="Times New Roman" w:hAnsi="Times New Roman" w:cs="Times New Roman"/>
                <w:b/>
                <w:sz w:val="24"/>
                <w:szCs w:val="24"/>
              </w:rPr>
            </w:pPr>
            <w:r>
              <w:rPr>
                <w:rFonts w:ascii="Times New Roman" w:hAnsi="Times New Roman" w:cs="Times New Roman"/>
                <w:b/>
                <w:sz w:val="24"/>
                <w:szCs w:val="24"/>
              </w:rPr>
              <w:t>Показатели работы ДОО «Незабудка»</w:t>
            </w:r>
          </w:p>
        </w:tc>
        <w:tc>
          <w:tcPr>
            <w:tcW w:w="4860" w:type="dxa"/>
          </w:tcPr>
          <w:p w:rsidR="004C679F" w:rsidRDefault="004C679F" w:rsidP="001A6E3D">
            <w:pPr>
              <w:pStyle w:val="a6"/>
              <w:ind w:left="0"/>
              <w:rPr>
                <w:rFonts w:ascii="Times New Roman" w:hAnsi="Times New Roman" w:cs="Times New Roman"/>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 xml:space="preserve">Районный </w:t>
            </w:r>
            <w:r>
              <w:rPr>
                <w:rFonts w:ascii="Times New Roman" w:hAnsi="Times New Roman" w:cs="Times New Roman"/>
                <w:sz w:val="24"/>
                <w:szCs w:val="24"/>
              </w:rPr>
              <w:t>турнир по русской лапте 2009 г.</w:t>
            </w:r>
          </w:p>
          <w:p w:rsidR="004C679F" w:rsidRPr="001942E0" w:rsidRDefault="004C679F" w:rsidP="001A6E3D">
            <w:pPr>
              <w:pStyle w:val="a6"/>
              <w:ind w:left="0"/>
              <w:rPr>
                <w:rFonts w:ascii="Times New Roman" w:hAnsi="Times New Roman" w:cs="Times New Roman"/>
                <w:sz w:val="24"/>
                <w:szCs w:val="24"/>
              </w:rPr>
            </w:pPr>
            <w:r w:rsidRPr="001942E0">
              <w:rPr>
                <w:rFonts w:ascii="Times New Roman" w:hAnsi="Times New Roman" w:cs="Times New Roman"/>
                <w:sz w:val="24"/>
                <w:szCs w:val="24"/>
              </w:rPr>
              <w:t xml:space="preserve"> </w:t>
            </w: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 xml:space="preserve">Районный конкурс </w:t>
            </w:r>
            <w:proofErr w:type="gramStart"/>
            <w:r w:rsidRPr="001942E0">
              <w:rPr>
                <w:rFonts w:ascii="Times New Roman" w:hAnsi="Times New Roman" w:cs="Times New Roman"/>
                <w:sz w:val="24"/>
                <w:szCs w:val="24"/>
              </w:rPr>
              <w:t>–с</w:t>
            </w:r>
            <w:proofErr w:type="gramEnd"/>
            <w:r w:rsidRPr="001942E0">
              <w:rPr>
                <w:rFonts w:ascii="Times New Roman" w:hAnsi="Times New Roman" w:cs="Times New Roman"/>
                <w:sz w:val="24"/>
                <w:szCs w:val="24"/>
              </w:rPr>
              <w:t>оревнование</w:t>
            </w:r>
            <w:r w:rsidR="00140C3D">
              <w:rPr>
                <w:rFonts w:ascii="Times New Roman" w:hAnsi="Times New Roman" w:cs="Times New Roman"/>
                <w:sz w:val="24"/>
                <w:szCs w:val="24"/>
              </w:rPr>
              <w:t xml:space="preserve"> «Экологическая тропа» 2010 г.</w:t>
            </w:r>
          </w:p>
          <w:p w:rsidR="004C679F" w:rsidRPr="001942E0" w:rsidRDefault="004C679F" w:rsidP="001A6E3D">
            <w:pPr>
              <w:pStyle w:val="a6"/>
              <w:ind w:left="0"/>
              <w:rPr>
                <w:rFonts w:ascii="Times New Roman" w:hAnsi="Times New Roman" w:cs="Times New Roman"/>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Грамота за большой вклад в развитие детского движения в Коломенском районе 2010 г.</w:t>
            </w:r>
          </w:p>
          <w:p w:rsidR="00140C3D" w:rsidRDefault="004C679F" w:rsidP="001A6E3D">
            <w:pPr>
              <w:pStyle w:val="a6"/>
              <w:ind w:left="0"/>
              <w:rPr>
                <w:rFonts w:ascii="Times New Roman" w:hAnsi="Times New Roman" w:cs="Times New Roman"/>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Районный экологический</w:t>
            </w:r>
            <w:r w:rsidR="00140C3D">
              <w:rPr>
                <w:rFonts w:ascii="Times New Roman" w:hAnsi="Times New Roman" w:cs="Times New Roman"/>
                <w:sz w:val="24"/>
                <w:szCs w:val="24"/>
              </w:rPr>
              <w:t xml:space="preserve"> слет СДОО «Созвездие» 2011 г.</w:t>
            </w:r>
          </w:p>
          <w:p w:rsidR="00140C3D" w:rsidRDefault="004C679F" w:rsidP="001A6E3D">
            <w:pPr>
              <w:pStyle w:val="a6"/>
              <w:ind w:left="0"/>
              <w:rPr>
                <w:rFonts w:ascii="Times New Roman" w:hAnsi="Times New Roman" w:cs="Times New Roman"/>
                <w:sz w:val="24"/>
                <w:szCs w:val="24"/>
              </w:rPr>
            </w:pP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Районный конкурс «Самое активн</w:t>
            </w:r>
            <w:r w:rsidR="00140C3D">
              <w:rPr>
                <w:rFonts w:ascii="Times New Roman" w:hAnsi="Times New Roman" w:cs="Times New Roman"/>
                <w:sz w:val="24"/>
                <w:szCs w:val="24"/>
              </w:rPr>
              <w:t>ое детское объединение» 2012 г.</w:t>
            </w:r>
          </w:p>
          <w:p w:rsidR="00140C3D" w:rsidRDefault="004C679F" w:rsidP="001A6E3D">
            <w:pPr>
              <w:pStyle w:val="a6"/>
              <w:ind w:left="0"/>
              <w:rPr>
                <w:rFonts w:ascii="Times New Roman" w:hAnsi="Times New Roman" w:cs="Times New Roman"/>
                <w:sz w:val="24"/>
                <w:szCs w:val="24"/>
              </w:rPr>
            </w:pPr>
            <w:r w:rsidRPr="001942E0">
              <w:rPr>
                <w:rFonts w:ascii="Times New Roman" w:hAnsi="Times New Roman" w:cs="Times New Roman"/>
                <w:sz w:val="24"/>
                <w:szCs w:val="24"/>
              </w:rPr>
              <w:t xml:space="preserve"> </w:t>
            </w: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 xml:space="preserve">Районный </w:t>
            </w:r>
            <w:r w:rsidRPr="001942E0">
              <w:rPr>
                <w:rFonts w:ascii="Times New Roman" w:hAnsi="Times New Roman" w:cs="Times New Roman"/>
                <w:sz w:val="24"/>
                <w:szCs w:val="24"/>
                <w:lang w:val="en-US"/>
              </w:rPr>
              <w:t>IX</w:t>
            </w:r>
            <w:r w:rsidRPr="001942E0">
              <w:rPr>
                <w:rFonts w:ascii="Times New Roman" w:hAnsi="Times New Roman" w:cs="Times New Roman"/>
                <w:sz w:val="24"/>
                <w:szCs w:val="24"/>
              </w:rPr>
              <w:t xml:space="preserve"> Слет СДОО «Со</w:t>
            </w:r>
            <w:r w:rsidR="00140C3D">
              <w:rPr>
                <w:rFonts w:ascii="Times New Roman" w:hAnsi="Times New Roman" w:cs="Times New Roman"/>
                <w:sz w:val="24"/>
                <w:szCs w:val="24"/>
              </w:rPr>
              <w:t>звездие»</w:t>
            </w:r>
          </w:p>
          <w:p w:rsidR="004C679F" w:rsidRPr="001942E0" w:rsidRDefault="004C679F" w:rsidP="001A6E3D">
            <w:pPr>
              <w:pStyle w:val="a6"/>
              <w:ind w:left="0"/>
              <w:rPr>
                <w:rFonts w:ascii="Times New Roman" w:hAnsi="Times New Roman" w:cs="Times New Roman"/>
                <w:sz w:val="24"/>
                <w:szCs w:val="24"/>
              </w:rPr>
            </w:pPr>
            <w:r w:rsidRPr="001942E0">
              <w:rPr>
                <w:rFonts w:ascii="Times New Roman" w:hAnsi="Times New Roman" w:cs="Times New Roman"/>
                <w:sz w:val="24"/>
                <w:szCs w:val="24"/>
              </w:rPr>
              <w:t xml:space="preserve"> </w:t>
            </w:r>
            <w:r w:rsidRPr="001942E0">
              <w:rPr>
                <w:rFonts w:ascii="Times New Roman" w:hAnsi="Times New Roman" w:cs="Times New Roman"/>
                <w:b/>
                <w:sz w:val="24"/>
                <w:szCs w:val="24"/>
              </w:rPr>
              <w:t xml:space="preserve">Муниципальный: </w:t>
            </w:r>
            <w:r w:rsidRPr="001942E0">
              <w:rPr>
                <w:rFonts w:ascii="Times New Roman" w:hAnsi="Times New Roman" w:cs="Times New Roman"/>
                <w:sz w:val="24"/>
                <w:szCs w:val="24"/>
              </w:rPr>
              <w:t>Грамота за активное участие в районном экологическом слете  13.10.2012 г.</w:t>
            </w:r>
          </w:p>
          <w:p w:rsidR="004C679F" w:rsidRPr="001942E0" w:rsidRDefault="004C679F" w:rsidP="00F92462">
            <w:pPr>
              <w:pStyle w:val="a6"/>
              <w:ind w:left="0"/>
              <w:rPr>
                <w:rFonts w:ascii="Times New Roman" w:hAnsi="Times New Roman" w:cs="Times New Roman"/>
                <w:b/>
                <w:sz w:val="24"/>
                <w:szCs w:val="24"/>
              </w:rPr>
            </w:pPr>
          </w:p>
        </w:tc>
        <w:tc>
          <w:tcPr>
            <w:tcW w:w="2760" w:type="dxa"/>
          </w:tcPr>
          <w:p w:rsidR="004C679F" w:rsidRPr="001942E0" w:rsidRDefault="004C679F" w:rsidP="004C679F">
            <w:pPr>
              <w:pStyle w:val="a6"/>
              <w:ind w:left="0"/>
              <w:rPr>
                <w:rFonts w:ascii="Times New Roman" w:hAnsi="Times New Roman" w:cs="Times New Roman"/>
                <w:sz w:val="24"/>
                <w:szCs w:val="24"/>
              </w:rPr>
            </w:pPr>
            <w:r w:rsidRPr="001942E0">
              <w:rPr>
                <w:rFonts w:ascii="Times New Roman" w:hAnsi="Times New Roman" w:cs="Times New Roman"/>
                <w:sz w:val="24"/>
                <w:szCs w:val="24"/>
              </w:rPr>
              <w:t>ДО «Незабудка» - 3 место</w:t>
            </w:r>
          </w:p>
          <w:p w:rsidR="004C679F" w:rsidRDefault="00140C3D" w:rsidP="00F92462">
            <w:pPr>
              <w:pStyle w:val="a6"/>
              <w:ind w:left="0"/>
              <w:rPr>
                <w:rFonts w:ascii="Times New Roman" w:hAnsi="Times New Roman" w:cs="Times New Roman"/>
                <w:sz w:val="24"/>
                <w:szCs w:val="24"/>
              </w:rPr>
            </w:pPr>
            <w:proofErr w:type="gramStart"/>
            <w:r w:rsidRPr="001942E0">
              <w:rPr>
                <w:rFonts w:ascii="Times New Roman" w:hAnsi="Times New Roman" w:cs="Times New Roman"/>
                <w:sz w:val="24"/>
                <w:szCs w:val="24"/>
              </w:rPr>
              <w:t>ДО</w:t>
            </w:r>
            <w:proofErr w:type="gramEnd"/>
            <w:r w:rsidRPr="001942E0">
              <w:rPr>
                <w:rFonts w:ascii="Times New Roman" w:hAnsi="Times New Roman" w:cs="Times New Roman"/>
                <w:sz w:val="24"/>
                <w:szCs w:val="24"/>
              </w:rPr>
              <w:t xml:space="preserve"> «</w:t>
            </w:r>
            <w:proofErr w:type="gramStart"/>
            <w:r w:rsidRPr="001942E0">
              <w:rPr>
                <w:rFonts w:ascii="Times New Roman" w:hAnsi="Times New Roman" w:cs="Times New Roman"/>
                <w:sz w:val="24"/>
                <w:szCs w:val="24"/>
              </w:rPr>
              <w:t>Незабудка</w:t>
            </w:r>
            <w:proofErr w:type="gramEnd"/>
            <w:r w:rsidRPr="001942E0">
              <w:rPr>
                <w:rFonts w:ascii="Times New Roman" w:hAnsi="Times New Roman" w:cs="Times New Roman"/>
                <w:sz w:val="24"/>
                <w:szCs w:val="24"/>
              </w:rPr>
              <w:t xml:space="preserve"> – грамота участников</w:t>
            </w:r>
          </w:p>
          <w:p w:rsidR="00140C3D" w:rsidRDefault="00140C3D" w:rsidP="00F92462">
            <w:pPr>
              <w:pStyle w:val="a6"/>
              <w:ind w:left="0"/>
              <w:rPr>
                <w:rFonts w:ascii="Times New Roman" w:hAnsi="Times New Roman" w:cs="Times New Roman"/>
                <w:sz w:val="24"/>
                <w:szCs w:val="24"/>
              </w:rPr>
            </w:pPr>
          </w:p>
          <w:p w:rsidR="00140C3D" w:rsidRDefault="00140C3D" w:rsidP="00F92462">
            <w:pPr>
              <w:pStyle w:val="a6"/>
              <w:ind w:left="0"/>
              <w:rPr>
                <w:rFonts w:ascii="Times New Roman" w:hAnsi="Times New Roman" w:cs="Times New Roman"/>
                <w:sz w:val="24"/>
                <w:szCs w:val="24"/>
              </w:rPr>
            </w:pPr>
          </w:p>
          <w:p w:rsidR="00140C3D" w:rsidRDefault="00140C3D" w:rsidP="00F92462">
            <w:pPr>
              <w:pStyle w:val="a6"/>
              <w:ind w:left="0"/>
              <w:rPr>
                <w:rFonts w:ascii="Times New Roman" w:hAnsi="Times New Roman" w:cs="Times New Roman"/>
                <w:sz w:val="24"/>
                <w:szCs w:val="24"/>
              </w:rPr>
            </w:pPr>
          </w:p>
          <w:p w:rsidR="00140C3D" w:rsidRPr="001942E0" w:rsidRDefault="00140C3D" w:rsidP="00140C3D">
            <w:pPr>
              <w:pStyle w:val="a6"/>
              <w:ind w:left="0"/>
              <w:rPr>
                <w:rFonts w:ascii="Times New Roman" w:hAnsi="Times New Roman" w:cs="Times New Roman"/>
                <w:sz w:val="24"/>
                <w:szCs w:val="24"/>
              </w:rPr>
            </w:pPr>
            <w:proofErr w:type="gramStart"/>
            <w:r w:rsidRPr="001942E0">
              <w:rPr>
                <w:rFonts w:ascii="Times New Roman" w:hAnsi="Times New Roman" w:cs="Times New Roman"/>
                <w:sz w:val="24"/>
                <w:szCs w:val="24"/>
              </w:rPr>
              <w:t>ДО</w:t>
            </w:r>
            <w:proofErr w:type="gramEnd"/>
            <w:r w:rsidRPr="001942E0">
              <w:rPr>
                <w:rFonts w:ascii="Times New Roman" w:hAnsi="Times New Roman" w:cs="Times New Roman"/>
                <w:sz w:val="24"/>
                <w:szCs w:val="24"/>
              </w:rPr>
              <w:t xml:space="preserve"> «Незабудка – 3 место</w:t>
            </w:r>
          </w:p>
          <w:p w:rsidR="00140C3D" w:rsidRPr="001942E0" w:rsidRDefault="00140C3D" w:rsidP="00140C3D">
            <w:pPr>
              <w:pStyle w:val="a6"/>
              <w:ind w:left="0"/>
              <w:rPr>
                <w:rFonts w:ascii="Times New Roman" w:hAnsi="Times New Roman" w:cs="Times New Roman"/>
                <w:sz w:val="24"/>
                <w:szCs w:val="24"/>
              </w:rPr>
            </w:pPr>
            <w:proofErr w:type="gramStart"/>
            <w:r w:rsidRPr="001942E0">
              <w:rPr>
                <w:rFonts w:ascii="Times New Roman" w:hAnsi="Times New Roman" w:cs="Times New Roman"/>
                <w:sz w:val="24"/>
                <w:szCs w:val="24"/>
              </w:rPr>
              <w:t>ДО</w:t>
            </w:r>
            <w:proofErr w:type="gramEnd"/>
            <w:r w:rsidRPr="001942E0">
              <w:rPr>
                <w:rFonts w:ascii="Times New Roman" w:hAnsi="Times New Roman" w:cs="Times New Roman"/>
                <w:sz w:val="24"/>
                <w:szCs w:val="24"/>
              </w:rPr>
              <w:t xml:space="preserve"> «Незабудка – 3 место</w:t>
            </w:r>
          </w:p>
          <w:p w:rsidR="00140C3D" w:rsidRDefault="00140C3D" w:rsidP="00140C3D">
            <w:pPr>
              <w:pStyle w:val="a6"/>
              <w:ind w:left="0"/>
              <w:rPr>
                <w:rFonts w:ascii="Times New Roman" w:hAnsi="Times New Roman" w:cs="Times New Roman"/>
                <w:sz w:val="24"/>
                <w:szCs w:val="24"/>
              </w:rPr>
            </w:pPr>
          </w:p>
          <w:p w:rsidR="00140C3D" w:rsidRPr="001942E0" w:rsidRDefault="00140C3D" w:rsidP="00140C3D">
            <w:pPr>
              <w:pStyle w:val="a6"/>
              <w:ind w:left="0"/>
              <w:rPr>
                <w:rFonts w:ascii="Times New Roman" w:hAnsi="Times New Roman" w:cs="Times New Roman"/>
                <w:sz w:val="24"/>
                <w:szCs w:val="24"/>
              </w:rPr>
            </w:pPr>
            <w:proofErr w:type="gramStart"/>
            <w:r w:rsidRPr="001942E0">
              <w:rPr>
                <w:rFonts w:ascii="Times New Roman" w:hAnsi="Times New Roman" w:cs="Times New Roman"/>
                <w:sz w:val="24"/>
                <w:szCs w:val="24"/>
              </w:rPr>
              <w:t>ДО</w:t>
            </w:r>
            <w:proofErr w:type="gramEnd"/>
            <w:r w:rsidRPr="001942E0">
              <w:rPr>
                <w:rFonts w:ascii="Times New Roman" w:hAnsi="Times New Roman" w:cs="Times New Roman"/>
                <w:sz w:val="24"/>
                <w:szCs w:val="24"/>
              </w:rPr>
              <w:t xml:space="preserve"> «</w:t>
            </w:r>
            <w:proofErr w:type="gramStart"/>
            <w:r w:rsidRPr="001942E0">
              <w:rPr>
                <w:rFonts w:ascii="Times New Roman" w:hAnsi="Times New Roman" w:cs="Times New Roman"/>
                <w:sz w:val="24"/>
                <w:szCs w:val="24"/>
              </w:rPr>
              <w:t>Незабудка</w:t>
            </w:r>
            <w:proofErr w:type="gramEnd"/>
            <w:r w:rsidRPr="001942E0">
              <w:rPr>
                <w:rFonts w:ascii="Times New Roman" w:hAnsi="Times New Roman" w:cs="Times New Roman"/>
                <w:sz w:val="24"/>
                <w:szCs w:val="24"/>
              </w:rPr>
              <w:t xml:space="preserve"> – грамота участников</w:t>
            </w:r>
          </w:p>
          <w:p w:rsidR="00140C3D" w:rsidRPr="001942E0" w:rsidRDefault="00140C3D" w:rsidP="00F92462">
            <w:pPr>
              <w:pStyle w:val="a6"/>
              <w:ind w:left="0"/>
              <w:rPr>
                <w:rFonts w:ascii="Times New Roman" w:hAnsi="Times New Roman" w:cs="Times New Roman"/>
                <w:b/>
                <w:sz w:val="24"/>
                <w:szCs w:val="24"/>
              </w:rPr>
            </w:pPr>
          </w:p>
        </w:tc>
      </w:tr>
    </w:tbl>
    <w:p w:rsidR="00F92462" w:rsidRDefault="00F92462" w:rsidP="00F92462">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951"/>
        <w:gridCol w:w="4875"/>
        <w:gridCol w:w="2745"/>
      </w:tblGrid>
      <w:tr w:rsidR="00140C3D" w:rsidTr="00140C3D">
        <w:tc>
          <w:tcPr>
            <w:tcW w:w="1951" w:type="dxa"/>
          </w:tcPr>
          <w:p w:rsidR="00140C3D" w:rsidRPr="001A6E3D" w:rsidRDefault="00140C3D" w:rsidP="00F92462">
            <w:pPr>
              <w:jc w:val="center"/>
              <w:rPr>
                <w:rFonts w:ascii="Times New Roman" w:hAnsi="Times New Roman" w:cs="Times New Roman"/>
                <w:b/>
                <w:sz w:val="24"/>
                <w:szCs w:val="24"/>
              </w:rPr>
            </w:pPr>
            <w:r w:rsidRPr="001A6E3D">
              <w:rPr>
                <w:rFonts w:ascii="Times New Roman" w:hAnsi="Times New Roman" w:cs="Times New Roman"/>
                <w:b/>
                <w:sz w:val="24"/>
                <w:szCs w:val="24"/>
              </w:rPr>
              <w:t>Участие в научно-практических конференциях</w:t>
            </w:r>
          </w:p>
        </w:tc>
        <w:tc>
          <w:tcPr>
            <w:tcW w:w="4875" w:type="dxa"/>
          </w:tcPr>
          <w:p w:rsidR="00140C3D" w:rsidRPr="004C679F" w:rsidRDefault="00140C3D" w:rsidP="0085297D">
            <w:pPr>
              <w:pStyle w:val="a6"/>
              <w:ind w:left="0"/>
              <w:jc w:val="center"/>
              <w:rPr>
                <w:rFonts w:ascii="Times New Roman" w:hAnsi="Times New Roman" w:cs="Times New Roman"/>
                <w:b/>
                <w:sz w:val="24"/>
                <w:szCs w:val="24"/>
              </w:rPr>
            </w:pPr>
            <w:r w:rsidRPr="004C679F">
              <w:rPr>
                <w:rFonts w:ascii="Times New Roman" w:hAnsi="Times New Roman"/>
                <w:b/>
                <w:sz w:val="24"/>
                <w:szCs w:val="24"/>
              </w:rPr>
              <w:t>Содержание деятельности</w:t>
            </w:r>
          </w:p>
        </w:tc>
        <w:tc>
          <w:tcPr>
            <w:tcW w:w="2745" w:type="dxa"/>
          </w:tcPr>
          <w:p w:rsidR="00140C3D" w:rsidRPr="004C679F" w:rsidRDefault="00140C3D" w:rsidP="0085297D">
            <w:pPr>
              <w:pStyle w:val="a6"/>
              <w:ind w:left="0"/>
              <w:jc w:val="center"/>
              <w:rPr>
                <w:rFonts w:ascii="Times New Roman" w:hAnsi="Times New Roman" w:cs="Times New Roman"/>
                <w:b/>
                <w:sz w:val="24"/>
                <w:szCs w:val="24"/>
              </w:rPr>
            </w:pPr>
            <w:r w:rsidRPr="004C679F">
              <w:rPr>
                <w:rFonts w:ascii="Times New Roman" w:hAnsi="Times New Roman"/>
                <w:b/>
                <w:sz w:val="24"/>
                <w:szCs w:val="24"/>
              </w:rPr>
              <w:t>Результаты</w:t>
            </w:r>
          </w:p>
        </w:tc>
      </w:tr>
      <w:tr w:rsidR="00140C3D" w:rsidTr="00140C3D">
        <w:tc>
          <w:tcPr>
            <w:tcW w:w="1951" w:type="dxa"/>
          </w:tcPr>
          <w:p w:rsidR="00140C3D" w:rsidRDefault="00140C3D" w:rsidP="00F92462">
            <w:pPr>
              <w:jc w:val="center"/>
              <w:rPr>
                <w:rFonts w:ascii="Times New Roman" w:hAnsi="Times New Roman" w:cs="Times New Roman"/>
                <w:sz w:val="24"/>
                <w:szCs w:val="24"/>
              </w:rPr>
            </w:pPr>
          </w:p>
        </w:tc>
        <w:tc>
          <w:tcPr>
            <w:tcW w:w="4875" w:type="dxa"/>
          </w:tcPr>
          <w:p w:rsidR="00140C3D" w:rsidRDefault="00140C3D" w:rsidP="001A6E3D">
            <w:pPr>
              <w:pStyle w:val="a6"/>
              <w:ind w:left="0"/>
              <w:rPr>
                <w:rFonts w:ascii="Times New Roman" w:hAnsi="Times New Roman" w:cs="Times New Roman"/>
                <w:sz w:val="24"/>
                <w:szCs w:val="24"/>
              </w:rPr>
            </w:pP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Всероссийский конкурс исследовательских работ уча</w:t>
            </w:r>
            <w:r>
              <w:rPr>
                <w:rFonts w:ascii="Times New Roman" w:hAnsi="Times New Roman" w:cs="Times New Roman"/>
                <w:sz w:val="24"/>
                <w:szCs w:val="24"/>
              </w:rPr>
              <w:t>щихся «Отечество» 2008-2009 г.</w:t>
            </w:r>
          </w:p>
          <w:p w:rsidR="00140C3D" w:rsidRPr="007D41E3" w:rsidRDefault="00140C3D" w:rsidP="001A6E3D">
            <w:pPr>
              <w:pStyle w:val="a6"/>
              <w:ind w:left="0"/>
              <w:rPr>
                <w:rFonts w:ascii="Times New Roman" w:hAnsi="Times New Roman" w:cs="Times New Roman"/>
                <w:sz w:val="24"/>
                <w:szCs w:val="24"/>
              </w:rPr>
            </w:pP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w:t>
            </w:r>
            <w:r w:rsidRPr="007D41E3">
              <w:rPr>
                <w:rFonts w:ascii="Times New Roman" w:hAnsi="Times New Roman" w:cs="Times New Roman"/>
                <w:sz w:val="24"/>
                <w:szCs w:val="24"/>
                <w:lang w:val="en-US"/>
              </w:rPr>
              <w:t>I</w:t>
            </w:r>
            <w:r w:rsidRPr="007D41E3">
              <w:rPr>
                <w:rFonts w:ascii="Times New Roman" w:hAnsi="Times New Roman" w:cs="Times New Roman"/>
                <w:sz w:val="24"/>
                <w:szCs w:val="24"/>
              </w:rPr>
              <w:t xml:space="preserve"> Всероссийский конкурс юношеских исследовательских работ по историко-церко</w:t>
            </w:r>
            <w:r>
              <w:rPr>
                <w:rFonts w:ascii="Times New Roman" w:hAnsi="Times New Roman" w:cs="Times New Roman"/>
                <w:sz w:val="24"/>
                <w:szCs w:val="24"/>
              </w:rPr>
              <w:t>вному краеведению 2008-2009 г.</w:t>
            </w:r>
          </w:p>
          <w:p w:rsidR="00140C3D" w:rsidRDefault="00140C3D" w:rsidP="001A6E3D">
            <w:pPr>
              <w:rPr>
                <w:rFonts w:ascii="Times New Roman" w:hAnsi="Times New Roman" w:cs="Times New Roman"/>
                <w:sz w:val="24"/>
                <w:szCs w:val="24"/>
              </w:rPr>
            </w:pPr>
            <w:r w:rsidRPr="007D41E3">
              <w:rPr>
                <w:rFonts w:ascii="Times New Roman" w:hAnsi="Times New Roman" w:cs="Times New Roman"/>
                <w:b/>
                <w:sz w:val="24"/>
                <w:szCs w:val="24"/>
              </w:rPr>
              <w:lastRenderedPageBreak/>
              <w:t>Федеральный:</w:t>
            </w:r>
            <w:r w:rsidRPr="007D41E3">
              <w:rPr>
                <w:rFonts w:ascii="Times New Roman" w:hAnsi="Times New Roman" w:cs="Times New Roman"/>
                <w:sz w:val="24"/>
                <w:szCs w:val="24"/>
              </w:rPr>
              <w:t xml:space="preserve"> </w:t>
            </w:r>
            <w:r w:rsidRPr="007D41E3">
              <w:rPr>
                <w:rFonts w:ascii="Times New Roman" w:hAnsi="Times New Roman" w:cs="Times New Roman"/>
                <w:sz w:val="24"/>
                <w:szCs w:val="24"/>
                <w:lang w:val="en-US"/>
              </w:rPr>
              <w:t>II</w:t>
            </w:r>
            <w:r w:rsidRPr="007D41E3">
              <w:rPr>
                <w:rFonts w:ascii="Times New Roman" w:hAnsi="Times New Roman" w:cs="Times New Roman"/>
                <w:sz w:val="24"/>
                <w:szCs w:val="24"/>
              </w:rPr>
              <w:t xml:space="preserve"> Всероссийский конкурс юношеских исследовательских работ по историко-церк</w:t>
            </w:r>
            <w:r>
              <w:rPr>
                <w:rFonts w:ascii="Times New Roman" w:hAnsi="Times New Roman" w:cs="Times New Roman"/>
                <w:sz w:val="24"/>
                <w:szCs w:val="24"/>
              </w:rPr>
              <w:t>овному краеведению 2009-2010 г.</w:t>
            </w:r>
          </w:p>
          <w:p w:rsidR="00140C3D" w:rsidRDefault="00140C3D" w:rsidP="001A6E3D">
            <w:pPr>
              <w:rPr>
                <w:rFonts w:ascii="Times New Roman" w:hAnsi="Times New Roman" w:cs="Times New Roman"/>
                <w:sz w:val="24"/>
                <w:szCs w:val="24"/>
              </w:rPr>
            </w:pPr>
            <w:r w:rsidRPr="007D41E3">
              <w:rPr>
                <w:rFonts w:ascii="Times New Roman" w:hAnsi="Times New Roman" w:cs="Times New Roman"/>
                <w:sz w:val="24"/>
                <w:szCs w:val="24"/>
              </w:rPr>
              <w:t xml:space="preserve"> </w:t>
            </w: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w:t>
            </w:r>
            <w:r w:rsidRPr="007D41E3">
              <w:rPr>
                <w:rFonts w:ascii="Times New Roman" w:hAnsi="Times New Roman" w:cs="Times New Roman"/>
                <w:sz w:val="24"/>
                <w:szCs w:val="24"/>
                <w:lang w:val="en-US"/>
              </w:rPr>
              <w:t>III</w:t>
            </w:r>
            <w:r w:rsidRPr="007D41E3">
              <w:rPr>
                <w:rFonts w:ascii="Times New Roman" w:hAnsi="Times New Roman" w:cs="Times New Roman"/>
                <w:sz w:val="24"/>
                <w:szCs w:val="24"/>
              </w:rPr>
              <w:t xml:space="preserve"> Всероссийский конкурс юношеских исследовательских работ по историко-церко</w:t>
            </w:r>
            <w:r>
              <w:rPr>
                <w:rFonts w:ascii="Times New Roman" w:hAnsi="Times New Roman" w:cs="Times New Roman"/>
                <w:sz w:val="24"/>
                <w:szCs w:val="24"/>
              </w:rPr>
              <w:t>вному краеведению 2010-2011 г.</w:t>
            </w:r>
          </w:p>
          <w:p w:rsidR="00140C3D" w:rsidRDefault="00140C3D" w:rsidP="001A6E3D">
            <w:pPr>
              <w:rPr>
                <w:rFonts w:ascii="Times New Roman" w:hAnsi="Times New Roman" w:cs="Times New Roman"/>
                <w:sz w:val="24"/>
                <w:szCs w:val="24"/>
              </w:rPr>
            </w:pPr>
          </w:p>
          <w:p w:rsidR="00140C3D" w:rsidRDefault="00140C3D" w:rsidP="001A6E3D">
            <w:pPr>
              <w:rPr>
                <w:rFonts w:ascii="Times New Roman" w:hAnsi="Times New Roman" w:cs="Times New Roman"/>
                <w:sz w:val="24"/>
                <w:szCs w:val="24"/>
              </w:rPr>
            </w:pPr>
          </w:p>
          <w:p w:rsidR="00140C3D" w:rsidRPr="007D41E3" w:rsidRDefault="00140C3D" w:rsidP="001A6E3D">
            <w:pPr>
              <w:rPr>
                <w:rFonts w:ascii="Times New Roman" w:hAnsi="Times New Roman" w:cs="Times New Roman"/>
                <w:sz w:val="24"/>
                <w:szCs w:val="24"/>
              </w:rPr>
            </w:pP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w:t>
            </w:r>
            <w:r w:rsidRPr="007D41E3">
              <w:rPr>
                <w:rFonts w:ascii="Times New Roman" w:hAnsi="Times New Roman" w:cs="Times New Roman"/>
                <w:sz w:val="24"/>
                <w:szCs w:val="24"/>
                <w:lang w:val="en-US"/>
              </w:rPr>
              <w:t>IV</w:t>
            </w:r>
            <w:r w:rsidRPr="007D41E3">
              <w:rPr>
                <w:rFonts w:ascii="Times New Roman" w:hAnsi="Times New Roman" w:cs="Times New Roman"/>
                <w:sz w:val="24"/>
                <w:szCs w:val="24"/>
              </w:rPr>
              <w:t xml:space="preserve"> Всероссийский конкурс юношеских исследовательских работ по историко-церковному краевед</w:t>
            </w:r>
            <w:r>
              <w:rPr>
                <w:rFonts w:ascii="Times New Roman" w:hAnsi="Times New Roman" w:cs="Times New Roman"/>
                <w:sz w:val="24"/>
                <w:szCs w:val="24"/>
              </w:rPr>
              <w:t>ению 2011-2012 г.</w:t>
            </w:r>
          </w:p>
          <w:p w:rsidR="00140C3D" w:rsidRDefault="00140C3D" w:rsidP="001A6E3D">
            <w:pPr>
              <w:rPr>
                <w:rFonts w:ascii="Times New Roman" w:hAnsi="Times New Roman" w:cs="Times New Roman"/>
                <w:b/>
                <w:sz w:val="24"/>
                <w:szCs w:val="24"/>
              </w:rPr>
            </w:pPr>
          </w:p>
          <w:p w:rsidR="00140C3D" w:rsidRDefault="00140C3D" w:rsidP="001A6E3D">
            <w:pPr>
              <w:rPr>
                <w:rFonts w:ascii="Times New Roman" w:hAnsi="Times New Roman" w:cs="Times New Roman"/>
                <w:sz w:val="24"/>
                <w:szCs w:val="24"/>
              </w:rPr>
            </w:pP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Всероссийский конкурс исследовательских работ у</w:t>
            </w:r>
            <w:r>
              <w:rPr>
                <w:rFonts w:ascii="Times New Roman" w:hAnsi="Times New Roman" w:cs="Times New Roman"/>
                <w:sz w:val="24"/>
                <w:szCs w:val="24"/>
              </w:rPr>
              <w:t>чащихся «Отечество» 2010-2011г.</w:t>
            </w:r>
          </w:p>
          <w:p w:rsidR="00140C3D" w:rsidRDefault="00140C3D" w:rsidP="001A6E3D">
            <w:pPr>
              <w:rPr>
                <w:rFonts w:ascii="Times New Roman" w:hAnsi="Times New Roman" w:cs="Times New Roman"/>
                <w:sz w:val="24"/>
                <w:szCs w:val="24"/>
              </w:rPr>
            </w:pPr>
          </w:p>
          <w:p w:rsidR="00140C3D" w:rsidRDefault="00140C3D" w:rsidP="00140C3D">
            <w:pPr>
              <w:rPr>
                <w:rFonts w:ascii="Times New Roman" w:hAnsi="Times New Roman" w:cs="Times New Roman"/>
                <w:sz w:val="24"/>
                <w:szCs w:val="24"/>
              </w:rPr>
            </w:pPr>
          </w:p>
          <w:p w:rsidR="00140C3D" w:rsidRDefault="00140C3D" w:rsidP="00140C3D">
            <w:pPr>
              <w:rPr>
                <w:rFonts w:ascii="Times New Roman" w:hAnsi="Times New Roman" w:cs="Times New Roman"/>
                <w:sz w:val="24"/>
                <w:szCs w:val="24"/>
              </w:rPr>
            </w:pPr>
            <w:r w:rsidRPr="007D41E3">
              <w:rPr>
                <w:rFonts w:ascii="Times New Roman" w:hAnsi="Times New Roman" w:cs="Times New Roman"/>
                <w:sz w:val="24"/>
                <w:szCs w:val="24"/>
              </w:rPr>
              <w:t xml:space="preserve"> </w:t>
            </w:r>
            <w:r w:rsidRPr="007D41E3">
              <w:rPr>
                <w:rFonts w:ascii="Times New Roman" w:hAnsi="Times New Roman" w:cs="Times New Roman"/>
                <w:b/>
                <w:sz w:val="24"/>
                <w:szCs w:val="24"/>
              </w:rPr>
              <w:t>Федеральный:</w:t>
            </w:r>
            <w:r w:rsidRPr="007D41E3">
              <w:rPr>
                <w:rFonts w:ascii="Times New Roman" w:hAnsi="Times New Roman" w:cs="Times New Roman"/>
                <w:sz w:val="24"/>
                <w:szCs w:val="24"/>
              </w:rPr>
              <w:t xml:space="preserve"> Всероссийский конкурс исследовательских работ уча</w:t>
            </w:r>
            <w:r>
              <w:rPr>
                <w:rFonts w:ascii="Times New Roman" w:hAnsi="Times New Roman" w:cs="Times New Roman"/>
                <w:sz w:val="24"/>
                <w:szCs w:val="24"/>
              </w:rPr>
              <w:t>щихся «Отечество» 2011-2012 г.</w:t>
            </w:r>
          </w:p>
        </w:tc>
        <w:tc>
          <w:tcPr>
            <w:tcW w:w="2745" w:type="dxa"/>
          </w:tcPr>
          <w:p w:rsidR="00140C3D" w:rsidRPr="007D41E3" w:rsidRDefault="00140C3D" w:rsidP="00140C3D">
            <w:pPr>
              <w:pStyle w:val="a6"/>
              <w:ind w:left="0"/>
              <w:rPr>
                <w:rFonts w:ascii="Times New Roman" w:hAnsi="Times New Roman" w:cs="Times New Roman"/>
                <w:sz w:val="24"/>
                <w:szCs w:val="24"/>
              </w:rPr>
            </w:pPr>
            <w:proofErr w:type="spellStart"/>
            <w:r w:rsidRPr="007D41E3">
              <w:rPr>
                <w:rFonts w:ascii="Times New Roman" w:hAnsi="Times New Roman" w:cs="Times New Roman"/>
                <w:sz w:val="24"/>
                <w:szCs w:val="24"/>
              </w:rPr>
              <w:lastRenderedPageBreak/>
              <w:t>Бурлакова</w:t>
            </w:r>
            <w:proofErr w:type="spellEnd"/>
            <w:r w:rsidRPr="007D41E3">
              <w:rPr>
                <w:rFonts w:ascii="Times New Roman" w:hAnsi="Times New Roman" w:cs="Times New Roman"/>
                <w:sz w:val="24"/>
                <w:szCs w:val="24"/>
              </w:rPr>
              <w:t xml:space="preserve"> Екатерина – участник финала</w:t>
            </w:r>
          </w:p>
          <w:p w:rsidR="00140C3D" w:rsidRDefault="00140C3D" w:rsidP="00F92462">
            <w:pPr>
              <w:jc w:val="center"/>
              <w:rPr>
                <w:rFonts w:ascii="Times New Roman" w:hAnsi="Times New Roman" w:cs="Times New Roman"/>
                <w:sz w:val="24"/>
                <w:szCs w:val="24"/>
              </w:rPr>
            </w:pPr>
          </w:p>
          <w:p w:rsidR="00140C3D" w:rsidRPr="007D41E3" w:rsidRDefault="00140C3D" w:rsidP="00140C3D">
            <w:pPr>
              <w:pStyle w:val="a6"/>
              <w:ind w:left="0"/>
              <w:rPr>
                <w:rFonts w:ascii="Times New Roman" w:hAnsi="Times New Roman" w:cs="Times New Roman"/>
                <w:sz w:val="24"/>
                <w:szCs w:val="24"/>
              </w:rPr>
            </w:pPr>
            <w:proofErr w:type="spellStart"/>
            <w:r w:rsidRPr="007D41E3">
              <w:rPr>
                <w:rFonts w:ascii="Times New Roman" w:hAnsi="Times New Roman" w:cs="Times New Roman"/>
                <w:sz w:val="24"/>
                <w:szCs w:val="24"/>
              </w:rPr>
              <w:t>Бурлакова</w:t>
            </w:r>
            <w:proofErr w:type="spellEnd"/>
            <w:r w:rsidRPr="007D41E3">
              <w:rPr>
                <w:rFonts w:ascii="Times New Roman" w:hAnsi="Times New Roman" w:cs="Times New Roman"/>
                <w:sz w:val="24"/>
                <w:szCs w:val="24"/>
              </w:rPr>
              <w:t xml:space="preserve"> Екатерина – грамота участника</w:t>
            </w:r>
          </w:p>
          <w:p w:rsidR="00140C3D" w:rsidRDefault="00140C3D" w:rsidP="00F92462">
            <w:pPr>
              <w:jc w:val="center"/>
              <w:rPr>
                <w:rFonts w:ascii="Times New Roman" w:hAnsi="Times New Roman" w:cs="Times New Roman"/>
                <w:sz w:val="24"/>
                <w:szCs w:val="24"/>
              </w:rPr>
            </w:pPr>
          </w:p>
          <w:p w:rsidR="00140C3D" w:rsidRDefault="00140C3D" w:rsidP="00F92462">
            <w:pPr>
              <w:jc w:val="center"/>
              <w:rPr>
                <w:rFonts w:ascii="Times New Roman" w:hAnsi="Times New Roman" w:cs="Times New Roman"/>
                <w:sz w:val="24"/>
                <w:szCs w:val="24"/>
              </w:rPr>
            </w:pPr>
          </w:p>
          <w:p w:rsidR="00140C3D" w:rsidRPr="007D41E3" w:rsidRDefault="00140C3D" w:rsidP="00140C3D">
            <w:pPr>
              <w:rPr>
                <w:rFonts w:ascii="Times New Roman" w:hAnsi="Times New Roman" w:cs="Times New Roman"/>
                <w:sz w:val="24"/>
                <w:szCs w:val="24"/>
              </w:rPr>
            </w:pPr>
            <w:proofErr w:type="spellStart"/>
            <w:r w:rsidRPr="007D41E3">
              <w:rPr>
                <w:rFonts w:ascii="Times New Roman" w:hAnsi="Times New Roman" w:cs="Times New Roman"/>
                <w:sz w:val="24"/>
                <w:szCs w:val="24"/>
              </w:rPr>
              <w:lastRenderedPageBreak/>
              <w:t>Чикунова</w:t>
            </w:r>
            <w:proofErr w:type="spellEnd"/>
            <w:r w:rsidRPr="007D41E3">
              <w:rPr>
                <w:rFonts w:ascii="Times New Roman" w:hAnsi="Times New Roman" w:cs="Times New Roman"/>
                <w:sz w:val="24"/>
                <w:szCs w:val="24"/>
              </w:rPr>
              <w:t xml:space="preserve"> Мария – диплом лауреата, похвальный лист</w:t>
            </w:r>
          </w:p>
          <w:p w:rsidR="00140C3D" w:rsidRDefault="00140C3D" w:rsidP="00F92462">
            <w:pPr>
              <w:jc w:val="center"/>
              <w:rPr>
                <w:rFonts w:ascii="Times New Roman" w:hAnsi="Times New Roman" w:cs="Times New Roman"/>
                <w:sz w:val="24"/>
                <w:szCs w:val="24"/>
              </w:rPr>
            </w:pPr>
          </w:p>
          <w:p w:rsidR="00140C3D" w:rsidRPr="007D41E3" w:rsidRDefault="00140C3D" w:rsidP="00140C3D">
            <w:pPr>
              <w:rPr>
                <w:rFonts w:ascii="Times New Roman" w:hAnsi="Times New Roman" w:cs="Times New Roman"/>
                <w:sz w:val="24"/>
                <w:szCs w:val="24"/>
              </w:rPr>
            </w:pPr>
            <w:proofErr w:type="spellStart"/>
            <w:r w:rsidRPr="007D41E3">
              <w:rPr>
                <w:rFonts w:ascii="Times New Roman" w:hAnsi="Times New Roman" w:cs="Times New Roman"/>
                <w:sz w:val="24"/>
                <w:szCs w:val="24"/>
              </w:rPr>
              <w:t>Чикунова</w:t>
            </w:r>
            <w:proofErr w:type="spellEnd"/>
            <w:r w:rsidRPr="007D41E3">
              <w:rPr>
                <w:rFonts w:ascii="Times New Roman" w:hAnsi="Times New Roman" w:cs="Times New Roman"/>
                <w:sz w:val="24"/>
                <w:szCs w:val="24"/>
              </w:rPr>
              <w:t xml:space="preserve"> Мария – грамота участника, похвальный лист за большой вклад в современную летопись духовной жизни</w:t>
            </w:r>
          </w:p>
          <w:p w:rsidR="00140C3D" w:rsidRDefault="00140C3D" w:rsidP="00140C3D">
            <w:pPr>
              <w:rPr>
                <w:rFonts w:ascii="Times New Roman" w:hAnsi="Times New Roman" w:cs="Times New Roman"/>
                <w:sz w:val="24"/>
                <w:szCs w:val="24"/>
              </w:rPr>
            </w:pPr>
          </w:p>
          <w:p w:rsidR="00140C3D" w:rsidRDefault="00140C3D" w:rsidP="00140C3D">
            <w:pPr>
              <w:rPr>
                <w:rFonts w:ascii="Times New Roman" w:hAnsi="Times New Roman" w:cs="Times New Roman"/>
                <w:sz w:val="24"/>
                <w:szCs w:val="24"/>
              </w:rPr>
            </w:pPr>
            <w:r>
              <w:rPr>
                <w:rFonts w:ascii="Times New Roman" w:hAnsi="Times New Roman" w:cs="Times New Roman"/>
                <w:sz w:val="24"/>
                <w:szCs w:val="24"/>
              </w:rPr>
              <w:t>Чернецов Юрий</w:t>
            </w:r>
            <w:r w:rsidRPr="007D41E3">
              <w:rPr>
                <w:rFonts w:ascii="Times New Roman" w:hAnsi="Times New Roman" w:cs="Times New Roman"/>
                <w:sz w:val="24"/>
                <w:szCs w:val="24"/>
              </w:rPr>
              <w:t xml:space="preserve"> - грамота участника</w:t>
            </w:r>
          </w:p>
          <w:p w:rsidR="00140C3D" w:rsidRDefault="00140C3D" w:rsidP="00140C3D">
            <w:pPr>
              <w:rPr>
                <w:rFonts w:ascii="Times New Roman" w:hAnsi="Times New Roman" w:cs="Times New Roman"/>
                <w:sz w:val="24"/>
                <w:szCs w:val="24"/>
              </w:rPr>
            </w:pPr>
          </w:p>
          <w:p w:rsidR="00140C3D" w:rsidRDefault="00140C3D" w:rsidP="00140C3D">
            <w:pPr>
              <w:rPr>
                <w:rFonts w:ascii="Times New Roman" w:hAnsi="Times New Roman" w:cs="Times New Roman"/>
                <w:sz w:val="24"/>
                <w:szCs w:val="24"/>
              </w:rPr>
            </w:pPr>
          </w:p>
          <w:p w:rsidR="00140C3D" w:rsidRPr="007D41E3" w:rsidRDefault="00140C3D" w:rsidP="00140C3D">
            <w:pPr>
              <w:rPr>
                <w:rFonts w:ascii="Times New Roman" w:hAnsi="Times New Roman" w:cs="Times New Roman"/>
                <w:sz w:val="24"/>
                <w:szCs w:val="24"/>
              </w:rPr>
            </w:pPr>
            <w:r w:rsidRPr="007D41E3">
              <w:rPr>
                <w:rFonts w:ascii="Times New Roman" w:hAnsi="Times New Roman" w:cs="Times New Roman"/>
                <w:sz w:val="24"/>
                <w:szCs w:val="24"/>
              </w:rPr>
              <w:t>Кирилин Дмитрий – победитель районного конкурса, 3 место в областном конкурсе</w:t>
            </w:r>
          </w:p>
          <w:p w:rsidR="00140C3D" w:rsidRDefault="00140C3D" w:rsidP="00140C3D">
            <w:pPr>
              <w:rPr>
                <w:rFonts w:ascii="Times New Roman" w:hAnsi="Times New Roman" w:cs="Times New Roman"/>
                <w:sz w:val="24"/>
                <w:szCs w:val="24"/>
              </w:rPr>
            </w:pPr>
          </w:p>
          <w:p w:rsidR="00140C3D" w:rsidRPr="007D41E3" w:rsidRDefault="00140C3D" w:rsidP="00140C3D">
            <w:pPr>
              <w:rPr>
                <w:rFonts w:ascii="Times New Roman" w:hAnsi="Times New Roman" w:cs="Times New Roman"/>
                <w:sz w:val="24"/>
                <w:szCs w:val="24"/>
              </w:rPr>
            </w:pPr>
            <w:r w:rsidRPr="007D41E3">
              <w:rPr>
                <w:rFonts w:ascii="Times New Roman" w:hAnsi="Times New Roman" w:cs="Times New Roman"/>
                <w:sz w:val="24"/>
                <w:szCs w:val="24"/>
              </w:rPr>
              <w:t>Селезнев Дмитрий - победитель районного конкурса, участник областного этапа</w:t>
            </w:r>
          </w:p>
          <w:p w:rsidR="00140C3D" w:rsidRDefault="00140C3D" w:rsidP="00140C3D">
            <w:pPr>
              <w:rPr>
                <w:rFonts w:ascii="Times New Roman" w:hAnsi="Times New Roman" w:cs="Times New Roman"/>
                <w:sz w:val="24"/>
                <w:szCs w:val="24"/>
              </w:rPr>
            </w:pPr>
          </w:p>
        </w:tc>
      </w:tr>
    </w:tbl>
    <w:p w:rsidR="001A6E3D" w:rsidRDefault="001A6E3D" w:rsidP="00F92462">
      <w:pPr>
        <w:jc w:val="center"/>
        <w:rPr>
          <w:rFonts w:ascii="Times New Roman" w:hAnsi="Times New Roman" w:cs="Times New Roman"/>
          <w:sz w:val="24"/>
          <w:szCs w:val="24"/>
        </w:rPr>
      </w:pPr>
    </w:p>
    <w:p w:rsidR="001A6E3D" w:rsidRPr="001A6E3D" w:rsidRDefault="001A6E3D" w:rsidP="00F92462">
      <w:pPr>
        <w:jc w:val="center"/>
        <w:rPr>
          <w:rFonts w:ascii="Times New Roman" w:hAnsi="Times New Roman" w:cs="Times New Roman"/>
          <w:b/>
          <w:sz w:val="24"/>
          <w:szCs w:val="24"/>
        </w:rPr>
      </w:pPr>
      <w:r w:rsidRPr="001A6E3D">
        <w:rPr>
          <w:rFonts w:ascii="Times New Roman" w:hAnsi="Times New Roman" w:cs="Times New Roman"/>
          <w:b/>
          <w:sz w:val="24"/>
          <w:szCs w:val="24"/>
        </w:rPr>
        <w:t>Организация мероприятий</w:t>
      </w:r>
    </w:p>
    <w:tbl>
      <w:tblPr>
        <w:tblStyle w:val="a5"/>
        <w:tblW w:w="9606" w:type="dxa"/>
        <w:tblLook w:val="04A0" w:firstRow="1" w:lastRow="0" w:firstColumn="1" w:lastColumn="0" w:noHBand="0" w:noVBand="1"/>
      </w:tblPr>
      <w:tblGrid>
        <w:gridCol w:w="1951"/>
        <w:gridCol w:w="4961"/>
        <w:gridCol w:w="2694"/>
      </w:tblGrid>
      <w:tr w:rsidR="001A6E3D" w:rsidRPr="00BD3EE6" w:rsidTr="00140C3D">
        <w:tc>
          <w:tcPr>
            <w:tcW w:w="1951" w:type="dxa"/>
          </w:tcPr>
          <w:p w:rsidR="001A6E3D" w:rsidRPr="00BD3EE6" w:rsidRDefault="00140C3D" w:rsidP="00E443B5">
            <w:pPr>
              <w:pStyle w:val="a6"/>
              <w:ind w:left="0"/>
              <w:jc w:val="center"/>
              <w:rPr>
                <w:rFonts w:ascii="Times New Roman" w:hAnsi="Times New Roman" w:cs="Times New Roman"/>
                <w:b/>
                <w:sz w:val="24"/>
                <w:szCs w:val="24"/>
              </w:rPr>
            </w:pPr>
            <w:r>
              <w:rPr>
                <w:rFonts w:ascii="Times New Roman" w:hAnsi="Times New Roman" w:cs="Times New Roman"/>
                <w:b/>
                <w:sz w:val="24"/>
                <w:szCs w:val="24"/>
              </w:rPr>
              <w:t>Г</w:t>
            </w:r>
            <w:r w:rsidR="001A6E3D" w:rsidRPr="00BD3EE6">
              <w:rPr>
                <w:rFonts w:ascii="Times New Roman" w:hAnsi="Times New Roman" w:cs="Times New Roman"/>
                <w:b/>
                <w:sz w:val="24"/>
                <w:szCs w:val="24"/>
              </w:rPr>
              <w:t>од</w:t>
            </w:r>
          </w:p>
        </w:tc>
        <w:tc>
          <w:tcPr>
            <w:tcW w:w="4961" w:type="dxa"/>
          </w:tcPr>
          <w:p w:rsidR="001A6E3D" w:rsidRPr="00BD3EE6" w:rsidRDefault="00140C3D" w:rsidP="00E443B5">
            <w:pPr>
              <w:pStyle w:val="a6"/>
              <w:ind w:left="0"/>
              <w:jc w:val="center"/>
              <w:rPr>
                <w:rFonts w:ascii="Times New Roman" w:hAnsi="Times New Roman" w:cs="Times New Roman"/>
                <w:b/>
                <w:sz w:val="24"/>
                <w:szCs w:val="24"/>
              </w:rPr>
            </w:pPr>
            <w:r>
              <w:rPr>
                <w:rFonts w:ascii="Times New Roman" w:hAnsi="Times New Roman" w:cs="Times New Roman"/>
                <w:b/>
                <w:sz w:val="24"/>
                <w:szCs w:val="24"/>
              </w:rPr>
              <w:t>Н</w:t>
            </w:r>
            <w:r w:rsidR="001A6E3D" w:rsidRPr="00BD3EE6">
              <w:rPr>
                <w:rFonts w:ascii="Times New Roman" w:hAnsi="Times New Roman" w:cs="Times New Roman"/>
                <w:b/>
                <w:sz w:val="24"/>
                <w:szCs w:val="24"/>
              </w:rPr>
              <w:t>азвание</w:t>
            </w:r>
          </w:p>
        </w:tc>
        <w:tc>
          <w:tcPr>
            <w:tcW w:w="2694" w:type="dxa"/>
          </w:tcPr>
          <w:p w:rsidR="001A6E3D" w:rsidRPr="00BD3EE6" w:rsidRDefault="00140C3D" w:rsidP="00E443B5">
            <w:pPr>
              <w:pStyle w:val="a6"/>
              <w:ind w:left="0"/>
              <w:jc w:val="center"/>
              <w:rPr>
                <w:rFonts w:ascii="Times New Roman" w:hAnsi="Times New Roman" w:cs="Times New Roman"/>
                <w:b/>
                <w:sz w:val="24"/>
                <w:szCs w:val="24"/>
              </w:rPr>
            </w:pPr>
            <w:r>
              <w:rPr>
                <w:rFonts w:ascii="Times New Roman" w:hAnsi="Times New Roman" w:cs="Times New Roman"/>
                <w:b/>
                <w:sz w:val="24"/>
                <w:szCs w:val="24"/>
              </w:rPr>
              <w:t>О</w:t>
            </w:r>
            <w:r w:rsidR="001A6E3D" w:rsidRPr="00BD3EE6">
              <w:rPr>
                <w:rFonts w:ascii="Times New Roman" w:hAnsi="Times New Roman" w:cs="Times New Roman"/>
                <w:b/>
                <w:sz w:val="24"/>
                <w:szCs w:val="24"/>
              </w:rPr>
              <w:t>хват  учащихся</w:t>
            </w:r>
          </w:p>
        </w:tc>
      </w:tr>
      <w:tr w:rsidR="001A6E3D" w:rsidTr="00140C3D">
        <w:tc>
          <w:tcPr>
            <w:tcW w:w="1951" w:type="dxa"/>
          </w:tcPr>
          <w:p w:rsidR="001A6E3D" w:rsidRDefault="00D64FF6" w:rsidP="00D64FF6">
            <w:pPr>
              <w:pStyle w:val="a6"/>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4961" w:type="dxa"/>
          </w:tcPr>
          <w:p w:rsidR="001A6E3D" w:rsidRDefault="001A6E3D" w:rsidP="00E443B5">
            <w:pPr>
              <w:rPr>
                <w:rFonts w:ascii="Times New Roman" w:hAnsi="Times New Roman" w:cs="Times New Roman"/>
                <w:sz w:val="24"/>
                <w:szCs w:val="24"/>
              </w:rPr>
            </w:pPr>
            <w:r>
              <w:rPr>
                <w:rFonts w:ascii="Times New Roman" w:hAnsi="Times New Roman" w:cs="Times New Roman"/>
                <w:sz w:val="24"/>
                <w:szCs w:val="24"/>
              </w:rPr>
              <w:t>1.</w:t>
            </w:r>
            <w:r w:rsidRPr="0064780E">
              <w:rPr>
                <w:rFonts w:ascii="Times New Roman" w:hAnsi="Times New Roman" w:cs="Times New Roman"/>
                <w:sz w:val="24"/>
                <w:szCs w:val="24"/>
              </w:rPr>
              <w:t>Предметная неделя,</w:t>
            </w:r>
            <w:r>
              <w:rPr>
                <w:rFonts w:ascii="Times New Roman" w:hAnsi="Times New Roman" w:cs="Times New Roman"/>
                <w:sz w:val="24"/>
                <w:szCs w:val="24"/>
              </w:rPr>
              <w:t xml:space="preserve"> посвященная 300-летию Полтавской битвы.</w:t>
            </w:r>
          </w:p>
          <w:p w:rsidR="001A6E3D" w:rsidRDefault="001A6E3D" w:rsidP="00E443B5">
            <w:pPr>
              <w:rPr>
                <w:rFonts w:ascii="Times New Roman" w:hAnsi="Times New Roman" w:cs="Times New Roman"/>
                <w:sz w:val="24"/>
                <w:szCs w:val="24"/>
              </w:rPr>
            </w:pPr>
            <w:r>
              <w:rPr>
                <w:rFonts w:ascii="Times New Roman" w:hAnsi="Times New Roman" w:cs="Times New Roman"/>
                <w:sz w:val="24"/>
                <w:szCs w:val="24"/>
              </w:rPr>
              <w:t>2.День памяти М.С. Трифонова (экскурсии в школьном музее)</w:t>
            </w:r>
          </w:p>
          <w:p w:rsidR="001A6E3D" w:rsidRDefault="001A6E3D" w:rsidP="00E443B5">
            <w:pPr>
              <w:rPr>
                <w:rFonts w:ascii="Times New Roman" w:hAnsi="Times New Roman" w:cs="Times New Roman"/>
                <w:sz w:val="24"/>
                <w:szCs w:val="24"/>
              </w:rPr>
            </w:pPr>
            <w:r>
              <w:rPr>
                <w:rFonts w:ascii="Times New Roman" w:hAnsi="Times New Roman" w:cs="Times New Roman"/>
                <w:sz w:val="24"/>
                <w:szCs w:val="24"/>
              </w:rPr>
              <w:t>3.Конкурс «Я не видел войны, я родился значительно позже»</w:t>
            </w:r>
          </w:p>
          <w:p w:rsidR="001A6E3D" w:rsidRPr="0064780E" w:rsidRDefault="001A6E3D" w:rsidP="00E443B5">
            <w:pPr>
              <w:rPr>
                <w:rFonts w:ascii="Times New Roman" w:hAnsi="Times New Roman" w:cs="Times New Roman"/>
                <w:sz w:val="24"/>
                <w:szCs w:val="24"/>
              </w:rPr>
            </w:pPr>
            <w:r>
              <w:rPr>
                <w:rFonts w:ascii="Times New Roman" w:hAnsi="Times New Roman" w:cs="Times New Roman"/>
                <w:sz w:val="24"/>
                <w:szCs w:val="24"/>
              </w:rPr>
              <w:t>4.Ученическая конференция, посвященная Дню единства</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 xml:space="preserve">5. Фестиваль «Я люблю тебя Россия» </w:t>
            </w:r>
          </w:p>
          <w:p w:rsidR="001A6E3D" w:rsidRDefault="001A6E3D" w:rsidP="00E443B5">
            <w:pPr>
              <w:pStyle w:val="a6"/>
              <w:ind w:left="0"/>
              <w:rPr>
                <w:rFonts w:ascii="Times New Roman" w:hAnsi="Times New Roman" w:cs="Times New Roman"/>
                <w:sz w:val="24"/>
                <w:szCs w:val="24"/>
              </w:rPr>
            </w:pPr>
          </w:p>
        </w:tc>
        <w:tc>
          <w:tcPr>
            <w:tcW w:w="2694" w:type="dxa"/>
          </w:tcPr>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230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80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20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142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 xml:space="preserve">7-8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67 ч.</w:t>
            </w:r>
          </w:p>
        </w:tc>
      </w:tr>
      <w:tr w:rsidR="001A6E3D" w:rsidTr="00140C3D">
        <w:tc>
          <w:tcPr>
            <w:tcW w:w="1951" w:type="dxa"/>
          </w:tcPr>
          <w:p w:rsidR="001A6E3D" w:rsidRDefault="00D64FF6" w:rsidP="00E443B5">
            <w:pPr>
              <w:pStyle w:val="a6"/>
              <w:ind w:left="0"/>
              <w:rPr>
                <w:rFonts w:ascii="Times New Roman" w:hAnsi="Times New Roman" w:cs="Times New Roman"/>
                <w:sz w:val="24"/>
                <w:szCs w:val="24"/>
              </w:rPr>
            </w:pPr>
            <w:r>
              <w:rPr>
                <w:rFonts w:ascii="Times New Roman" w:hAnsi="Times New Roman" w:cs="Times New Roman"/>
                <w:sz w:val="24"/>
                <w:szCs w:val="24"/>
              </w:rPr>
              <w:t>2010-2011</w:t>
            </w:r>
          </w:p>
        </w:tc>
        <w:tc>
          <w:tcPr>
            <w:tcW w:w="4961" w:type="dxa"/>
          </w:tcPr>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1.Ученическая конференция, посвященная «70-летию контрнаступления под Москвой»</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 xml:space="preserve">2.Презентация сборника «Моя семья сражалась за победу» </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3.Школьная акция «Письмо, фотография, открытка с фронта»</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4.День памяти М.С. Трифонов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экскурсии в школьном музее)</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5. Акция ДОО «Незабудка» «Учителя-ветераны»</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6. Нашей школе – 170 лет</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 xml:space="preserve">7.Календарь Победы: наши ежемесячные </w:t>
            </w:r>
            <w:r>
              <w:rPr>
                <w:rFonts w:ascii="Times New Roman" w:hAnsi="Times New Roman" w:cs="Times New Roman"/>
                <w:sz w:val="24"/>
                <w:szCs w:val="24"/>
              </w:rPr>
              <w:lastRenderedPageBreak/>
              <w:t>дела</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8. Предметная неделя, посвященная 65-годовщине Победы.</w:t>
            </w:r>
          </w:p>
          <w:p w:rsidR="001A6E3D" w:rsidRDefault="001A6E3D" w:rsidP="00E443B5">
            <w:pPr>
              <w:pStyle w:val="a6"/>
              <w:ind w:left="0"/>
              <w:rPr>
                <w:rFonts w:ascii="Times New Roman" w:hAnsi="Times New Roman" w:cs="Times New Roman"/>
                <w:sz w:val="24"/>
                <w:szCs w:val="24"/>
              </w:rPr>
            </w:pPr>
          </w:p>
        </w:tc>
        <w:tc>
          <w:tcPr>
            <w:tcW w:w="2694" w:type="dxa"/>
          </w:tcPr>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170 ч.</w:t>
            </w:r>
          </w:p>
          <w:p w:rsidR="00140C3D" w:rsidRDefault="00140C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36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 xml:space="preserve">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140C3D" w:rsidRDefault="00140C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340 ч.</w:t>
            </w:r>
          </w:p>
          <w:p w:rsidR="00140C3D" w:rsidRDefault="00140C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75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30 ч.</w:t>
            </w:r>
          </w:p>
          <w:p w:rsidR="00140C3D" w:rsidRDefault="00140C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25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32 ч.</w:t>
            </w:r>
          </w:p>
          <w:p w:rsidR="00140C3D" w:rsidRDefault="00140C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270 ч.</w:t>
            </w:r>
          </w:p>
        </w:tc>
      </w:tr>
      <w:tr w:rsidR="001A6E3D" w:rsidTr="00140C3D">
        <w:tc>
          <w:tcPr>
            <w:tcW w:w="1951" w:type="dxa"/>
          </w:tcPr>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lastRenderedPageBreak/>
              <w:t>2011-2012</w:t>
            </w:r>
          </w:p>
        </w:tc>
        <w:tc>
          <w:tcPr>
            <w:tcW w:w="4961" w:type="dxa"/>
          </w:tcPr>
          <w:p w:rsidR="001A6E3D" w:rsidRPr="007F786E"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1.</w:t>
            </w:r>
            <w:r w:rsidRPr="007F786E">
              <w:rPr>
                <w:rFonts w:ascii="Times New Roman" w:hAnsi="Times New Roman" w:cs="Times New Roman"/>
                <w:sz w:val="24"/>
                <w:szCs w:val="24"/>
              </w:rPr>
              <w:t xml:space="preserve"> Ученическая конференция, посвященная 150-летию со дня рождения П.А. Столыпина - «П.А. Столыпин: успехи и поражения»</w:t>
            </w:r>
          </w:p>
          <w:p w:rsidR="001A6E3D" w:rsidRPr="007F786E"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2.</w:t>
            </w:r>
            <w:r w:rsidRPr="007F786E">
              <w:rPr>
                <w:rFonts w:ascii="Times New Roman" w:hAnsi="Times New Roman" w:cs="Times New Roman"/>
                <w:sz w:val="24"/>
                <w:szCs w:val="24"/>
              </w:rPr>
              <w:t xml:space="preserve"> Ученическая конференция «О малой родине с большой любовью»</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3.Предметная неделя, посвященная событиям Отечественной войны 1812 года</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4.День памяти М.С. Трифонов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экскурсии в школьном музее)</w:t>
            </w:r>
          </w:p>
          <w:p w:rsidR="001A6E3D"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5.Школьная акция «Поможем ветерану»</w:t>
            </w:r>
          </w:p>
          <w:p w:rsidR="001A6E3D" w:rsidRPr="007F786E" w:rsidRDefault="001A6E3D" w:rsidP="00E443B5">
            <w:pPr>
              <w:pStyle w:val="a6"/>
              <w:ind w:left="0"/>
              <w:rPr>
                <w:rFonts w:ascii="Times New Roman" w:hAnsi="Times New Roman" w:cs="Times New Roman"/>
                <w:sz w:val="24"/>
                <w:szCs w:val="24"/>
              </w:rPr>
            </w:pPr>
            <w:r>
              <w:rPr>
                <w:rFonts w:ascii="Times New Roman" w:hAnsi="Times New Roman" w:cs="Times New Roman"/>
                <w:sz w:val="24"/>
                <w:szCs w:val="24"/>
              </w:rPr>
              <w:t>6. Конкурс «Прав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моя крепость»</w:t>
            </w:r>
            <w:r>
              <w:rPr>
                <w:rFonts w:ascii="Times New Roman" w:hAnsi="Times New Roman" w:cs="Times New Roman"/>
                <w:noProof/>
                <w:sz w:val="32"/>
                <w:szCs w:val="32"/>
                <w:lang w:eastAsia="ru-RU"/>
              </w:rPr>
              <w:t xml:space="preserve"> </w:t>
            </w:r>
          </w:p>
          <w:p w:rsidR="001A6E3D" w:rsidRDefault="001A6E3D" w:rsidP="00E443B5">
            <w:pPr>
              <w:pStyle w:val="a6"/>
              <w:ind w:left="0"/>
              <w:rPr>
                <w:rFonts w:ascii="Times New Roman" w:hAnsi="Times New Roman" w:cs="Times New Roman"/>
                <w:sz w:val="24"/>
                <w:szCs w:val="24"/>
              </w:rPr>
            </w:pPr>
          </w:p>
        </w:tc>
        <w:tc>
          <w:tcPr>
            <w:tcW w:w="2694" w:type="dxa"/>
          </w:tcPr>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72 ч.</w:t>
            </w:r>
          </w:p>
          <w:p w:rsidR="001A6E3D" w:rsidRDefault="001A6E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35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 xml:space="preserve">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360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80 ч.</w:t>
            </w:r>
          </w:p>
          <w:p w:rsidR="001A6E3D" w:rsidRDefault="001A6E3D" w:rsidP="001A6E3D">
            <w:pPr>
              <w:pStyle w:val="a6"/>
              <w:ind w:left="0"/>
              <w:jc w:val="center"/>
              <w:rPr>
                <w:rFonts w:ascii="Times New Roman" w:hAnsi="Times New Roman" w:cs="Times New Roman"/>
                <w:sz w:val="24"/>
                <w:szCs w:val="24"/>
              </w:rPr>
            </w:pP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35 ч.</w:t>
            </w:r>
          </w:p>
          <w:p w:rsidR="001A6E3D" w:rsidRDefault="001A6E3D" w:rsidP="001A6E3D">
            <w:pPr>
              <w:pStyle w:val="a6"/>
              <w:ind w:left="0"/>
              <w:jc w:val="center"/>
              <w:rPr>
                <w:rFonts w:ascii="Times New Roman" w:hAnsi="Times New Roman" w:cs="Times New Roman"/>
                <w:sz w:val="24"/>
                <w:szCs w:val="24"/>
              </w:rPr>
            </w:pPr>
            <w:r>
              <w:rPr>
                <w:rFonts w:ascii="Times New Roman" w:hAnsi="Times New Roman" w:cs="Times New Roman"/>
                <w:sz w:val="24"/>
                <w:szCs w:val="24"/>
              </w:rPr>
              <w:t>9 ч.</w:t>
            </w:r>
          </w:p>
        </w:tc>
      </w:tr>
    </w:tbl>
    <w:p w:rsidR="001A6E3D" w:rsidRDefault="001A6E3D" w:rsidP="00F92462">
      <w:pPr>
        <w:jc w:val="center"/>
        <w:rPr>
          <w:rFonts w:ascii="Times New Roman" w:hAnsi="Times New Roman" w:cs="Times New Roman"/>
          <w:sz w:val="24"/>
          <w:szCs w:val="24"/>
        </w:rPr>
      </w:pPr>
    </w:p>
    <w:p w:rsidR="001A6E3D" w:rsidRDefault="001A6E3D" w:rsidP="00F92462">
      <w:pPr>
        <w:jc w:val="center"/>
        <w:rPr>
          <w:rFonts w:ascii="Times New Roman" w:hAnsi="Times New Roman" w:cs="Times New Roman"/>
          <w:b/>
          <w:sz w:val="24"/>
          <w:szCs w:val="24"/>
        </w:rPr>
      </w:pPr>
      <w:r w:rsidRPr="001A6E3D">
        <w:rPr>
          <w:rFonts w:ascii="Times New Roman" w:hAnsi="Times New Roman" w:cs="Times New Roman"/>
          <w:b/>
          <w:sz w:val="24"/>
          <w:szCs w:val="24"/>
        </w:rPr>
        <w:t>Реализованные социально-значимые проекты</w:t>
      </w:r>
    </w:p>
    <w:tbl>
      <w:tblPr>
        <w:tblStyle w:val="a5"/>
        <w:tblW w:w="0" w:type="auto"/>
        <w:tblLook w:val="04A0" w:firstRow="1" w:lastRow="0" w:firstColumn="1" w:lastColumn="0" w:noHBand="0" w:noVBand="1"/>
      </w:tblPr>
      <w:tblGrid>
        <w:gridCol w:w="1951"/>
        <w:gridCol w:w="7620"/>
      </w:tblGrid>
      <w:tr w:rsidR="001A6E3D" w:rsidTr="00140C3D">
        <w:tc>
          <w:tcPr>
            <w:tcW w:w="1951" w:type="dxa"/>
          </w:tcPr>
          <w:p w:rsidR="001A6E3D" w:rsidRPr="005B6084" w:rsidRDefault="001A6E3D" w:rsidP="001A6E3D">
            <w:pPr>
              <w:rPr>
                <w:rFonts w:ascii="Times New Roman" w:hAnsi="Times New Roman" w:cs="Times New Roman"/>
                <w:b/>
                <w:sz w:val="24"/>
                <w:szCs w:val="24"/>
              </w:rPr>
            </w:pPr>
            <w:r w:rsidRPr="005B6084">
              <w:rPr>
                <w:rFonts w:ascii="Times New Roman" w:hAnsi="Times New Roman" w:cs="Times New Roman"/>
                <w:b/>
                <w:sz w:val="24"/>
                <w:szCs w:val="24"/>
              </w:rPr>
              <w:t>Год</w:t>
            </w:r>
          </w:p>
        </w:tc>
        <w:tc>
          <w:tcPr>
            <w:tcW w:w="7620" w:type="dxa"/>
          </w:tcPr>
          <w:p w:rsidR="001A6E3D" w:rsidRPr="005B6084" w:rsidRDefault="005B6084" w:rsidP="005B6084">
            <w:pPr>
              <w:jc w:val="center"/>
              <w:rPr>
                <w:rFonts w:ascii="Times New Roman" w:hAnsi="Times New Roman" w:cs="Times New Roman"/>
                <w:b/>
                <w:sz w:val="24"/>
                <w:szCs w:val="24"/>
              </w:rPr>
            </w:pPr>
            <w:r w:rsidRPr="005B6084">
              <w:rPr>
                <w:rFonts w:ascii="Times New Roman" w:hAnsi="Times New Roman" w:cs="Times New Roman"/>
                <w:b/>
                <w:sz w:val="24"/>
                <w:szCs w:val="24"/>
              </w:rPr>
              <w:t>Характеристика проекта</w:t>
            </w:r>
          </w:p>
        </w:tc>
      </w:tr>
      <w:tr w:rsidR="001A6E3D" w:rsidTr="00140C3D">
        <w:tc>
          <w:tcPr>
            <w:tcW w:w="1951" w:type="dxa"/>
          </w:tcPr>
          <w:p w:rsidR="001A6E3D" w:rsidRDefault="005B6084" w:rsidP="00D64FF6">
            <w:pPr>
              <w:jc w:val="center"/>
              <w:rPr>
                <w:rFonts w:ascii="Times New Roman" w:hAnsi="Times New Roman" w:cs="Times New Roman"/>
                <w:sz w:val="24"/>
                <w:szCs w:val="24"/>
              </w:rPr>
            </w:pPr>
            <w:r>
              <w:rPr>
                <w:rFonts w:ascii="Times New Roman" w:hAnsi="Times New Roman" w:cs="Times New Roman"/>
                <w:sz w:val="24"/>
                <w:szCs w:val="24"/>
              </w:rPr>
              <w:t>2010</w:t>
            </w:r>
          </w:p>
        </w:tc>
        <w:tc>
          <w:tcPr>
            <w:tcW w:w="7620" w:type="dxa"/>
          </w:tcPr>
          <w:p w:rsidR="001A6E3D" w:rsidRPr="00552080" w:rsidRDefault="005B6084" w:rsidP="001A6E3D">
            <w:pPr>
              <w:rPr>
                <w:rFonts w:ascii="Times New Roman" w:hAnsi="Times New Roman" w:cs="Times New Roman"/>
                <w:sz w:val="24"/>
                <w:szCs w:val="24"/>
              </w:rPr>
            </w:pPr>
            <w:r>
              <w:rPr>
                <w:rFonts w:ascii="Times New Roman" w:hAnsi="Times New Roman" w:cs="Times New Roman"/>
                <w:sz w:val="24"/>
                <w:szCs w:val="24"/>
              </w:rPr>
              <w:t>П</w:t>
            </w:r>
            <w:r w:rsidR="001A6E3D">
              <w:rPr>
                <w:rFonts w:ascii="Times New Roman" w:hAnsi="Times New Roman" w:cs="Times New Roman"/>
                <w:sz w:val="24"/>
                <w:szCs w:val="24"/>
              </w:rPr>
              <w:t xml:space="preserve">роект школьного музея «Доброе слово о людях села». </w:t>
            </w:r>
            <w:r w:rsidR="001A6E3D" w:rsidRPr="00552080">
              <w:rPr>
                <w:rFonts w:ascii="Times New Roman" w:eastAsia="Calibri" w:hAnsi="Times New Roman" w:cs="Times New Roman"/>
                <w:sz w:val="24"/>
                <w:szCs w:val="24"/>
              </w:rPr>
              <w:t>К сожалению, в повседневной жизни и спешке за успехом люди часто забывают остановиться и не замечают в своем соседе, однокласснике, сотруднике, просто человека, наделенного всеми человеческими чувствами, сомнениями и радостями, достоинствами и недостатками.</w:t>
            </w:r>
          </w:p>
          <w:p w:rsidR="001A6E3D" w:rsidRDefault="001A6E3D" w:rsidP="001A6E3D">
            <w:pPr>
              <w:rPr>
                <w:rFonts w:ascii="Times New Roman" w:hAnsi="Times New Roman" w:cs="Times New Roman"/>
                <w:sz w:val="24"/>
                <w:szCs w:val="24"/>
              </w:rPr>
            </w:pPr>
            <w:r>
              <w:rPr>
                <w:rFonts w:ascii="Times New Roman" w:hAnsi="Times New Roman" w:cs="Times New Roman"/>
                <w:sz w:val="24"/>
                <w:szCs w:val="24"/>
              </w:rPr>
              <w:t xml:space="preserve">  </w:t>
            </w:r>
            <w:r w:rsidRPr="00552080">
              <w:rPr>
                <w:rFonts w:ascii="Times New Roman" w:hAnsi="Times New Roman" w:cs="Times New Roman"/>
                <w:sz w:val="24"/>
                <w:szCs w:val="24"/>
              </w:rPr>
              <w:t xml:space="preserve">Мы хотим  поделиться своими личными впечатлениями о жизни и о людях нашего поселка, расположенного на территории </w:t>
            </w:r>
            <w:proofErr w:type="spellStart"/>
            <w:r w:rsidRPr="00552080">
              <w:rPr>
                <w:rFonts w:ascii="Times New Roman" w:hAnsi="Times New Roman" w:cs="Times New Roman"/>
                <w:sz w:val="24"/>
                <w:szCs w:val="24"/>
              </w:rPr>
              <w:t>Пестриковского</w:t>
            </w:r>
            <w:proofErr w:type="spellEnd"/>
            <w:r w:rsidRPr="00552080">
              <w:rPr>
                <w:rFonts w:ascii="Times New Roman" w:hAnsi="Times New Roman" w:cs="Times New Roman"/>
                <w:sz w:val="24"/>
                <w:szCs w:val="24"/>
              </w:rPr>
              <w:t xml:space="preserve"> сельского поселения Коломенского района.</w:t>
            </w:r>
            <w:r>
              <w:rPr>
                <w:rFonts w:ascii="Times New Roman" w:hAnsi="Times New Roman" w:cs="Times New Roman"/>
                <w:sz w:val="24"/>
                <w:szCs w:val="24"/>
              </w:rPr>
              <w:t xml:space="preserve"> Учащиеся подготовили экспозицию и проводили экскурсии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частвовало 15 чел.)</w:t>
            </w:r>
          </w:p>
          <w:p w:rsidR="001A6E3D" w:rsidRDefault="001A6E3D" w:rsidP="001A6E3D">
            <w:pPr>
              <w:rPr>
                <w:rFonts w:ascii="Times New Roman" w:hAnsi="Times New Roman" w:cs="Times New Roman"/>
                <w:sz w:val="24"/>
                <w:szCs w:val="24"/>
              </w:rPr>
            </w:pPr>
          </w:p>
        </w:tc>
      </w:tr>
      <w:tr w:rsidR="001A6E3D" w:rsidTr="00140C3D">
        <w:tc>
          <w:tcPr>
            <w:tcW w:w="1951" w:type="dxa"/>
          </w:tcPr>
          <w:p w:rsidR="001A6E3D" w:rsidRDefault="005B6084" w:rsidP="00D64FF6">
            <w:pPr>
              <w:jc w:val="center"/>
              <w:rPr>
                <w:rFonts w:ascii="Times New Roman" w:hAnsi="Times New Roman" w:cs="Times New Roman"/>
                <w:sz w:val="24"/>
                <w:szCs w:val="24"/>
              </w:rPr>
            </w:pPr>
            <w:r>
              <w:rPr>
                <w:rFonts w:ascii="Times New Roman" w:hAnsi="Times New Roman" w:cs="Times New Roman"/>
                <w:sz w:val="24"/>
                <w:szCs w:val="24"/>
              </w:rPr>
              <w:t>2010</w:t>
            </w:r>
          </w:p>
        </w:tc>
        <w:tc>
          <w:tcPr>
            <w:tcW w:w="7620" w:type="dxa"/>
          </w:tcPr>
          <w:p w:rsidR="005B6084" w:rsidRDefault="005B6084" w:rsidP="005B6084">
            <w:pPr>
              <w:rPr>
                <w:rFonts w:ascii="Times New Roman" w:hAnsi="Times New Roman" w:cs="Times New Roman"/>
                <w:sz w:val="24"/>
                <w:szCs w:val="24"/>
              </w:rPr>
            </w:pPr>
            <w:r>
              <w:rPr>
                <w:rFonts w:ascii="Times New Roman" w:hAnsi="Times New Roman" w:cs="Times New Roman"/>
                <w:sz w:val="24"/>
                <w:szCs w:val="24"/>
              </w:rPr>
              <w:t>- проект школьного музея «Создаем музей». Создание, учет и порядок формирования  музейных коллекций, ведение документации. Участвовало – 10 чел.</w:t>
            </w:r>
          </w:p>
          <w:p w:rsidR="001A6E3D" w:rsidRDefault="001A6E3D" w:rsidP="001A6E3D">
            <w:pPr>
              <w:rPr>
                <w:rFonts w:ascii="Times New Roman" w:hAnsi="Times New Roman" w:cs="Times New Roman"/>
                <w:sz w:val="24"/>
                <w:szCs w:val="24"/>
              </w:rPr>
            </w:pPr>
          </w:p>
        </w:tc>
      </w:tr>
      <w:tr w:rsidR="001A6E3D" w:rsidTr="00140C3D">
        <w:tc>
          <w:tcPr>
            <w:tcW w:w="1951" w:type="dxa"/>
          </w:tcPr>
          <w:p w:rsidR="001A6E3D" w:rsidRDefault="005B6084" w:rsidP="00D64FF6">
            <w:pPr>
              <w:jc w:val="center"/>
              <w:rPr>
                <w:rFonts w:ascii="Times New Roman" w:hAnsi="Times New Roman" w:cs="Times New Roman"/>
                <w:sz w:val="24"/>
                <w:szCs w:val="24"/>
              </w:rPr>
            </w:pPr>
            <w:r>
              <w:rPr>
                <w:rFonts w:ascii="Times New Roman" w:hAnsi="Times New Roman" w:cs="Times New Roman"/>
                <w:sz w:val="24"/>
                <w:szCs w:val="24"/>
              </w:rPr>
              <w:t>2010</w:t>
            </w:r>
          </w:p>
        </w:tc>
        <w:tc>
          <w:tcPr>
            <w:tcW w:w="7620" w:type="dxa"/>
          </w:tcPr>
          <w:p w:rsidR="005B6084" w:rsidRDefault="005B6084" w:rsidP="005B6084">
            <w:pPr>
              <w:rPr>
                <w:rFonts w:ascii="Times New Roman" w:hAnsi="Times New Roman" w:cs="Times New Roman"/>
                <w:sz w:val="24"/>
                <w:szCs w:val="24"/>
              </w:rPr>
            </w:pPr>
            <w:r>
              <w:rPr>
                <w:rFonts w:ascii="Times New Roman" w:hAnsi="Times New Roman" w:cs="Times New Roman"/>
                <w:sz w:val="24"/>
                <w:szCs w:val="24"/>
              </w:rPr>
              <w:t xml:space="preserve">Эколого-краеведческий проект «Комплексное исследование </w:t>
            </w:r>
            <w:proofErr w:type="spellStart"/>
            <w:r>
              <w:rPr>
                <w:rFonts w:ascii="Times New Roman" w:hAnsi="Times New Roman" w:cs="Times New Roman"/>
                <w:sz w:val="24"/>
                <w:szCs w:val="24"/>
              </w:rPr>
              <w:t>остепненных</w:t>
            </w:r>
            <w:proofErr w:type="spellEnd"/>
            <w:r>
              <w:rPr>
                <w:rFonts w:ascii="Times New Roman" w:hAnsi="Times New Roman" w:cs="Times New Roman"/>
                <w:sz w:val="24"/>
                <w:szCs w:val="24"/>
              </w:rPr>
              <w:t xml:space="preserve"> участков реки Оки».</w:t>
            </w:r>
          </w:p>
          <w:p w:rsidR="005B6084" w:rsidRPr="00F1286F" w:rsidRDefault="005B6084" w:rsidP="005B6084">
            <w:pPr>
              <w:rPr>
                <w:rFonts w:ascii="Times New Roman" w:hAnsi="Times New Roman" w:cs="Times New Roman"/>
                <w:sz w:val="24"/>
                <w:szCs w:val="24"/>
              </w:rPr>
            </w:pPr>
            <w:r>
              <w:rPr>
                <w:sz w:val="28"/>
              </w:rPr>
              <w:t xml:space="preserve"> </w:t>
            </w:r>
            <w:r w:rsidRPr="00F1286F">
              <w:rPr>
                <w:rFonts w:ascii="Times New Roman" w:hAnsi="Times New Roman" w:cs="Times New Roman"/>
                <w:sz w:val="24"/>
                <w:szCs w:val="24"/>
              </w:rPr>
              <w:t xml:space="preserve">В Коломенском районе близ села </w:t>
            </w:r>
            <w:proofErr w:type="spellStart"/>
            <w:r w:rsidRPr="00F1286F">
              <w:rPr>
                <w:rFonts w:ascii="Times New Roman" w:hAnsi="Times New Roman" w:cs="Times New Roman"/>
                <w:sz w:val="24"/>
                <w:szCs w:val="24"/>
              </w:rPr>
              <w:t>Коробчеево</w:t>
            </w:r>
            <w:proofErr w:type="spellEnd"/>
            <w:r w:rsidRPr="00F1286F">
              <w:rPr>
                <w:rFonts w:ascii="Times New Roman" w:hAnsi="Times New Roman" w:cs="Times New Roman"/>
                <w:sz w:val="24"/>
                <w:szCs w:val="24"/>
              </w:rPr>
              <w:t xml:space="preserve"> расположен уникальный природный комплекс – </w:t>
            </w:r>
            <w:proofErr w:type="spellStart"/>
            <w:r w:rsidRPr="00F1286F">
              <w:rPr>
                <w:rFonts w:ascii="Times New Roman" w:hAnsi="Times New Roman" w:cs="Times New Roman"/>
                <w:sz w:val="24"/>
                <w:szCs w:val="24"/>
              </w:rPr>
              <w:t>остепненные</w:t>
            </w:r>
            <w:proofErr w:type="spellEnd"/>
            <w:r w:rsidRPr="00F1286F">
              <w:rPr>
                <w:rFonts w:ascii="Times New Roman" w:hAnsi="Times New Roman" w:cs="Times New Roman"/>
                <w:sz w:val="24"/>
                <w:szCs w:val="24"/>
              </w:rPr>
              <w:t xml:space="preserve"> луга в пойме села </w:t>
            </w:r>
            <w:proofErr w:type="spellStart"/>
            <w:r w:rsidRPr="00F1286F">
              <w:rPr>
                <w:rFonts w:ascii="Times New Roman" w:hAnsi="Times New Roman" w:cs="Times New Roman"/>
                <w:sz w:val="24"/>
                <w:szCs w:val="24"/>
              </w:rPr>
              <w:t>Коробеево</w:t>
            </w:r>
            <w:proofErr w:type="spellEnd"/>
            <w:r w:rsidRPr="00F1286F">
              <w:rPr>
                <w:rFonts w:ascii="Times New Roman" w:hAnsi="Times New Roman" w:cs="Times New Roman"/>
                <w:sz w:val="24"/>
                <w:szCs w:val="24"/>
              </w:rPr>
              <w:t xml:space="preserve">. Левобережье р. Оки, где расположен исследуемый объект, территориально принадлежит к Окско </w:t>
            </w:r>
            <w:proofErr w:type="gramStart"/>
            <w:r w:rsidRPr="00F1286F">
              <w:rPr>
                <w:rFonts w:ascii="Times New Roman" w:hAnsi="Times New Roman" w:cs="Times New Roman"/>
                <w:sz w:val="24"/>
                <w:szCs w:val="24"/>
              </w:rPr>
              <w:t>–</w:t>
            </w:r>
            <w:proofErr w:type="spellStart"/>
            <w:r w:rsidRPr="00F1286F">
              <w:rPr>
                <w:rFonts w:ascii="Times New Roman" w:hAnsi="Times New Roman" w:cs="Times New Roman"/>
                <w:sz w:val="24"/>
                <w:szCs w:val="24"/>
              </w:rPr>
              <w:t>К</w:t>
            </w:r>
            <w:proofErr w:type="gramEnd"/>
            <w:r w:rsidRPr="00F1286F">
              <w:rPr>
                <w:rFonts w:ascii="Times New Roman" w:hAnsi="Times New Roman" w:cs="Times New Roman"/>
                <w:sz w:val="24"/>
                <w:szCs w:val="24"/>
              </w:rPr>
              <w:t>лязьминскому</w:t>
            </w:r>
            <w:proofErr w:type="spellEnd"/>
            <w:r w:rsidRPr="00F1286F">
              <w:rPr>
                <w:rFonts w:ascii="Times New Roman" w:hAnsi="Times New Roman" w:cs="Times New Roman"/>
                <w:sz w:val="24"/>
                <w:szCs w:val="24"/>
              </w:rPr>
              <w:t xml:space="preserve"> междуречью (Мещерская низменность), ограниченному отрезками русла р. Оки и ее левых притоков –Москвы и </w:t>
            </w:r>
            <w:proofErr w:type="spellStart"/>
            <w:r w:rsidRPr="00F1286F">
              <w:rPr>
                <w:rFonts w:ascii="Times New Roman" w:hAnsi="Times New Roman" w:cs="Times New Roman"/>
                <w:sz w:val="24"/>
                <w:szCs w:val="24"/>
              </w:rPr>
              <w:t>Клязьмы</w:t>
            </w:r>
            <w:proofErr w:type="spellEnd"/>
            <w:r w:rsidRPr="00F1286F">
              <w:rPr>
                <w:rFonts w:ascii="Times New Roman" w:hAnsi="Times New Roman" w:cs="Times New Roman"/>
                <w:sz w:val="24"/>
                <w:szCs w:val="24"/>
              </w:rPr>
              <w:t xml:space="preserve">. </w:t>
            </w:r>
            <w:proofErr w:type="gramStart"/>
            <w:r w:rsidRPr="00F1286F">
              <w:rPr>
                <w:rFonts w:ascii="Times New Roman" w:hAnsi="Times New Roman" w:cs="Times New Roman"/>
                <w:sz w:val="24"/>
                <w:szCs w:val="24"/>
              </w:rPr>
              <w:t>Этот памятник природы интересен, как в геологическом, историческом, так в палеонтологическом и ботаническом плане.</w:t>
            </w:r>
            <w:proofErr w:type="gramEnd"/>
            <w:r w:rsidRPr="00F1286F">
              <w:rPr>
                <w:rFonts w:ascii="Times New Roman" w:hAnsi="Times New Roman" w:cs="Times New Roman"/>
                <w:sz w:val="24"/>
                <w:szCs w:val="24"/>
              </w:rPr>
              <w:t xml:space="preserve"> Чем же этот участок выделяется, как памятник природы и почему мы решили заняться его исследованием?</w:t>
            </w:r>
          </w:p>
          <w:p w:rsidR="005B6084" w:rsidRPr="005B6084" w:rsidRDefault="005B6084" w:rsidP="005B6084">
            <w:pPr>
              <w:jc w:val="both"/>
              <w:rPr>
                <w:rFonts w:ascii="Times New Roman" w:hAnsi="Times New Roman" w:cs="Times New Roman"/>
                <w:sz w:val="24"/>
                <w:szCs w:val="24"/>
              </w:rPr>
            </w:pPr>
            <w:r>
              <w:rPr>
                <w:rFonts w:ascii="Times New Roman" w:hAnsi="Times New Roman" w:cs="Times New Roman"/>
                <w:sz w:val="24"/>
                <w:szCs w:val="24"/>
              </w:rPr>
              <w:t xml:space="preserve">- </w:t>
            </w:r>
            <w:r w:rsidRPr="005B6084">
              <w:rPr>
                <w:rFonts w:ascii="Times New Roman" w:hAnsi="Times New Roman" w:cs="Times New Roman"/>
                <w:sz w:val="24"/>
                <w:szCs w:val="24"/>
              </w:rPr>
              <w:t>высокая степень биологического разнообразия (200-300) видов. Нигде на Окской пойме не наблюдается такого разнообразия растительных сообществ.</w:t>
            </w:r>
          </w:p>
          <w:p w:rsidR="005B6084" w:rsidRPr="005B6084" w:rsidRDefault="005B6084" w:rsidP="005B6084">
            <w:pPr>
              <w:jc w:val="both"/>
              <w:rPr>
                <w:rFonts w:ascii="Times New Roman" w:hAnsi="Times New Roman" w:cs="Times New Roman"/>
                <w:sz w:val="24"/>
                <w:szCs w:val="24"/>
              </w:rPr>
            </w:pPr>
            <w:r>
              <w:rPr>
                <w:rFonts w:ascii="Times New Roman" w:hAnsi="Times New Roman" w:cs="Times New Roman"/>
                <w:sz w:val="24"/>
                <w:szCs w:val="24"/>
              </w:rPr>
              <w:t xml:space="preserve">- </w:t>
            </w:r>
            <w:r w:rsidRPr="005B6084">
              <w:rPr>
                <w:rFonts w:ascii="Times New Roman" w:hAnsi="Times New Roman" w:cs="Times New Roman"/>
                <w:sz w:val="24"/>
                <w:szCs w:val="24"/>
              </w:rPr>
              <w:t>присутствие степных видов нетипичных для лесной зоны.</w:t>
            </w:r>
          </w:p>
          <w:p w:rsidR="005B6084" w:rsidRPr="005B6084" w:rsidRDefault="005B6084" w:rsidP="005B6084">
            <w:pPr>
              <w:jc w:val="both"/>
              <w:rPr>
                <w:rFonts w:ascii="Times New Roman" w:hAnsi="Times New Roman" w:cs="Times New Roman"/>
                <w:sz w:val="24"/>
                <w:szCs w:val="24"/>
              </w:rPr>
            </w:pPr>
            <w:r>
              <w:rPr>
                <w:rFonts w:ascii="Times New Roman" w:hAnsi="Times New Roman" w:cs="Times New Roman"/>
                <w:sz w:val="24"/>
                <w:szCs w:val="24"/>
              </w:rPr>
              <w:t xml:space="preserve">- </w:t>
            </w:r>
            <w:r w:rsidRPr="005B6084">
              <w:rPr>
                <w:rFonts w:ascii="Times New Roman" w:hAnsi="Times New Roman" w:cs="Times New Roman"/>
                <w:sz w:val="24"/>
                <w:szCs w:val="24"/>
              </w:rPr>
              <w:t>проходит граница ареалов видов.</w:t>
            </w:r>
          </w:p>
          <w:p w:rsidR="005B6084" w:rsidRPr="005B6084" w:rsidRDefault="005B6084" w:rsidP="005B608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6084">
              <w:rPr>
                <w:rFonts w:ascii="Times New Roman" w:hAnsi="Times New Roman" w:cs="Times New Roman"/>
                <w:sz w:val="24"/>
                <w:szCs w:val="24"/>
              </w:rPr>
              <w:t xml:space="preserve">18 редких видов растений </w:t>
            </w:r>
            <w:proofErr w:type="gramStart"/>
            <w:r w:rsidRPr="005B6084">
              <w:rPr>
                <w:rFonts w:ascii="Times New Roman" w:hAnsi="Times New Roman" w:cs="Times New Roman"/>
                <w:sz w:val="24"/>
                <w:szCs w:val="24"/>
              </w:rPr>
              <w:t>внесены</w:t>
            </w:r>
            <w:proofErr w:type="gramEnd"/>
            <w:r w:rsidRPr="005B6084">
              <w:rPr>
                <w:rFonts w:ascii="Times New Roman" w:hAnsi="Times New Roman" w:cs="Times New Roman"/>
                <w:sz w:val="24"/>
                <w:szCs w:val="24"/>
              </w:rPr>
              <w:t xml:space="preserve"> в Красную книгу.</w:t>
            </w:r>
          </w:p>
          <w:p w:rsidR="001A6E3D" w:rsidRDefault="005B6084" w:rsidP="001A6E3D">
            <w:pPr>
              <w:rPr>
                <w:rFonts w:ascii="Times New Roman" w:hAnsi="Times New Roman" w:cs="Times New Roman"/>
                <w:sz w:val="24"/>
                <w:szCs w:val="24"/>
              </w:rPr>
            </w:pPr>
            <w:r>
              <w:rPr>
                <w:rFonts w:ascii="Times New Roman" w:hAnsi="Times New Roman" w:cs="Times New Roman"/>
                <w:sz w:val="24"/>
                <w:szCs w:val="24"/>
              </w:rPr>
              <w:t>Участвовало 26 чел.</w:t>
            </w:r>
          </w:p>
        </w:tc>
      </w:tr>
      <w:tr w:rsidR="001A6E3D" w:rsidTr="00140C3D">
        <w:tc>
          <w:tcPr>
            <w:tcW w:w="1951" w:type="dxa"/>
          </w:tcPr>
          <w:p w:rsidR="001A6E3D" w:rsidRDefault="005B6084" w:rsidP="00D64FF6">
            <w:pPr>
              <w:jc w:val="center"/>
              <w:rPr>
                <w:rFonts w:ascii="Times New Roman" w:hAnsi="Times New Roman" w:cs="Times New Roman"/>
                <w:sz w:val="24"/>
                <w:szCs w:val="24"/>
              </w:rPr>
            </w:pPr>
            <w:r>
              <w:rPr>
                <w:rFonts w:ascii="Times New Roman" w:hAnsi="Times New Roman" w:cs="Times New Roman"/>
                <w:sz w:val="24"/>
                <w:szCs w:val="24"/>
              </w:rPr>
              <w:lastRenderedPageBreak/>
              <w:t>2011</w:t>
            </w:r>
          </w:p>
        </w:tc>
        <w:tc>
          <w:tcPr>
            <w:tcW w:w="7620" w:type="dxa"/>
          </w:tcPr>
          <w:p w:rsidR="001A6E3D" w:rsidRDefault="005B6084" w:rsidP="001A6E3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Туристко</w:t>
            </w:r>
            <w:proofErr w:type="spellEnd"/>
            <w:r>
              <w:rPr>
                <w:rFonts w:ascii="Times New Roman" w:hAnsi="Times New Roman" w:cs="Times New Roman"/>
                <w:sz w:val="24"/>
                <w:szCs w:val="24"/>
              </w:rPr>
              <w:t>-краеведческий проект по маршруту «Школ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село </w:t>
            </w:r>
            <w:proofErr w:type="spellStart"/>
            <w:r>
              <w:rPr>
                <w:rFonts w:ascii="Times New Roman" w:hAnsi="Times New Roman" w:cs="Times New Roman"/>
                <w:sz w:val="24"/>
                <w:szCs w:val="24"/>
              </w:rPr>
              <w:t>Коробчеево</w:t>
            </w:r>
            <w:proofErr w:type="spellEnd"/>
            <w:r>
              <w:rPr>
                <w:rFonts w:ascii="Times New Roman" w:hAnsi="Times New Roman" w:cs="Times New Roman"/>
                <w:sz w:val="24"/>
                <w:szCs w:val="24"/>
              </w:rPr>
              <w:t xml:space="preserve"> – школа». Учащиеся разработали и совершили пеший поход по следующим пунктам: памятник-могила летчикам, погибшим в годы войны в с. </w:t>
            </w:r>
            <w:proofErr w:type="spellStart"/>
            <w:r>
              <w:rPr>
                <w:rFonts w:ascii="Times New Roman" w:hAnsi="Times New Roman" w:cs="Times New Roman"/>
                <w:sz w:val="24"/>
                <w:szCs w:val="24"/>
              </w:rPr>
              <w:t>Коробчеево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Коробчеевский</w:t>
            </w:r>
            <w:proofErr w:type="spellEnd"/>
            <w:r>
              <w:rPr>
                <w:rFonts w:ascii="Times New Roman" w:hAnsi="Times New Roman" w:cs="Times New Roman"/>
                <w:sz w:val="24"/>
                <w:szCs w:val="24"/>
              </w:rPr>
              <w:t xml:space="preserve"> археологический комплекс, святой источник Михаила Архангела. Участвовало – 35 чел.</w:t>
            </w:r>
          </w:p>
        </w:tc>
      </w:tr>
      <w:tr w:rsidR="001A6E3D" w:rsidTr="00140C3D">
        <w:tc>
          <w:tcPr>
            <w:tcW w:w="1951" w:type="dxa"/>
          </w:tcPr>
          <w:p w:rsidR="001A6E3D" w:rsidRDefault="00D64FF6" w:rsidP="00D64FF6">
            <w:pPr>
              <w:jc w:val="center"/>
              <w:rPr>
                <w:rFonts w:ascii="Times New Roman" w:hAnsi="Times New Roman" w:cs="Times New Roman"/>
                <w:sz w:val="24"/>
                <w:szCs w:val="24"/>
              </w:rPr>
            </w:pPr>
            <w:r>
              <w:rPr>
                <w:rFonts w:ascii="Times New Roman" w:hAnsi="Times New Roman" w:cs="Times New Roman"/>
                <w:sz w:val="24"/>
                <w:szCs w:val="24"/>
              </w:rPr>
              <w:t>2011</w:t>
            </w:r>
          </w:p>
        </w:tc>
        <w:tc>
          <w:tcPr>
            <w:tcW w:w="7620" w:type="dxa"/>
          </w:tcPr>
          <w:p w:rsidR="005B6084" w:rsidRDefault="005B6084" w:rsidP="005B6084">
            <w:pPr>
              <w:rPr>
                <w:rFonts w:ascii="Times New Roman" w:hAnsi="Times New Roman" w:cs="Times New Roman"/>
                <w:sz w:val="24"/>
                <w:szCs w:val="24"/>
              </w:rPr>
            </w:pPr>
            <w:r>
              <w:rPr>
                <w:rFonts w:ascii="Times New Roman" w:hAnsi="Times New Roman" w:cs="Times New Roman"/>
                <w:sz w:val="24"/>
                <w:szCs w:val="24"/>
              </w:rPr>
              <w:t xml:space="preserve">Экологический проект: «Исследование родничков». Учащиеся провели обследование родников на территории </w:t>
            </w:r>
            <w:proofErr w:type="spellStart"/>
            <w:r>
              <w:rPr>
                <w:rFonts w:ascii="Times New Roman" w:hAnsi="Times New Roman" w:cs="Times New Roman"/>
                <w:sz w:val="24"/>
                <w:szCs w:val="24"/>
              </w:rPr>
              <w:t>Пестриковского</w:t>
            </w:r>
            <w:proofErr w:type="spellEnd"/>
            <w:r>
              <w:rPr>
                <w:rFonts w:ascii="Times New Roman" w:hAnsi="Times New Roman" w:cs="Times New Roman"/>
                <w:sz w:val="24"/>
                <w:szCs w:val="24"/>
              </w:rPr>
              <w:t xml:space="preserve"> поселения. Изучили расположение родников и окружающую их территорию, составили паспорт родников, провели исследование родниковой воды, разработали и провели мероприятия по очистке и </w:t>
            </w:r>
            <w:proofErr w:type="gramStart"/>
            <w:r>
              <w:rPr>
                <w:rFonts w:ascii="Times New Roman" w:hAnsi="Times New Roman" w:cs="Times New Roman"/>
                <w:sz w:val="24"/>
                <w:szCs w:val="24"/>
              </w:rPr>
              <w:t>благоустройстве</w:t>
            </w:r>
            <w:proofErr w:type="gramEnd"/>
            <w:r>
              <w:rPr>
                <w:rFonts w:ascii="Times New Roman" w:hAnsi="Times New Roman" w:cs="Times New Roman"/>
                <w:sz w:val="24"/>
                <w:szCs w:val="24"/>
              </w:rPr>
              <w:t xml:space="preserve"> родников. Участвовало – 35 чел.</w:t>
            </w:r>
          </w:p>
          <w:p w:rsidR="001A6E3D" w:rsidRDefault="001A6E3D" w:rsidP="001A6E3D">
            <w:pPr>
              <w:rPr>
                <w:rFonts w:ascii="Times New Roman" w:hAnsi="Times New Roman" w:cs="Times New Roman"/>
                <w:sz w:val="24"/>
                <w:szCs w:val="24"/>
              </w:rPr>
            </w:pPr>
          </w:p>
        </w:tc>
      </w:tr>
      <w:tr w:rsidR="001A6E3D" w:rsidTr="00140C3D">
        <w:tc>
          <w:tcPr>
            <w:tcW w:w="1951" w:type="dxa"/>
          </w:tcPr>
          <w:p w:rsidR="001A6E3D" w:rsidRDefault="005B6084" w:rsidP="00D64FF6">
            <w:pPr>
              <w:jc w:val="center"/>
              <w:rPr>
                <w:rFonts w:ascii="Times New Roman" w:hAnsi="Times New Roman" w:cs="Times New Roman"/>
                <w:sz w:val="24"/>
                <w:szCs w:val="24"/>
              </w:rPr>
            </w:pPr>
            <w:r>
              <w:rPr>
                <w:rFonts w:ascii="Times New Roman" w:hAnsi="Times New Roman" w:cs="Times New Roman"/>
                <w:sz w:val="24"/>
                <w:szCs w:val="24"/>
              </w:rPr>
              <w:t>2012</w:t>
            </w:r>
          </w:p>
        </w:tc>
        <w:tc>
          <w:tcPr>
            <w:tcW w:w="7620" w:type="dxa"/>
          </w:tcPr>
          <w:p w:rsidR="005B6084" w:rsidRDefault="005B6084" w:rsidP="005B6084">
            <w:pPr>
              <w:rPr>
                <w:rFonts w:ascii="Times New Roman" w:hAnsi="Times New Roman" w:cs="Times New Roman"/>
                <w:sz w:val="24"/>
                <w:szCs w:val="24"/>
              </w:rPr>
            </w:pPr>
            <w:r>
              <w:rPr>
                <w:rFonts w:ascii="Times New Roman" w:hAnsi="Times New Roman" w:cs="Times New Roman"/>
                <w:sz w:val="24"/>
                <w:szCs w:val="24"/>
              </w:rPr>
              <w:t>П</w:t>
            </w:r>
            <w:r w:rsidRPr="00112E49">
              <w:rPr>
                <w:rFonts w:ascii="Times New Roman" w:hAnsi="Times New Roman" w:cs="Times New Roman"/>
                <w:sz w:val="24"/>
                <w:szCs w:val="24"/>
              </w:rPr>
              <w:t>роект</w:t>
            </w:r>
            <w:r>
              <w:rPr>
                <w:rFonts w:ascii="Times New Roman" w:hAnsi="Times New Roman" w:cs="Times New Roman"/>
                <w:sz w:val="24"/>
                <w:szCs w:val="24"/>
              </w:rPr>
              <w:t xml:space="preserve"> школьного музея «Чтобы помнили». Учащиеся собрали информацию о летчиках, погибших в годы войны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Коробчеево</w:t>
            </w:r>
            <w:proofErr w:type="spellEnd"/>
            <w:r>
              <w:rPr>
                <w:rFonts w:ascii="Times New Roman" w:hAnsi="Times New Roman" w:cs="Times New Roman"/>
                <w:sz w:val="24"/>
                <w:szCs w:val="24"/>
              </w:rPr>
              <w:t>. Подготовили экскурсию в школьном музее и смонтировали видеофильм. Участвовало – 8 чел.</w:t>
            </w:r>
          </w:p>
          <w:p w:rsidR="001A6E3D" w:rsidRDefault="001A6E3D" w:rsidP="001A6E3D">
            <w:pPr>
              <w:rPr>
                <w:rFonts w:ascii="Times New Roman" w:hAnsi="Times New Roman" w:cs="Times New Roman"/>
                <w:sz w:val="24"/>
                <w:szCs w:val="24"/>
              </w:rPr>
            </w:pPr>
          </w:p>
        </w:tc>
      </w:tr>
      <w:tr w:rsidR="005B6084" w:rsidTr="00140C3D">
        <w:tc>
          <w:tcPr>
            <w:tcW w:w="1951" w:type="dxa"/>
          </w:tcPr>
          <w:p w:rsidR="005B6084" w:rsidRDefault="005B6084" w:rsidP="00D64FF6">
            <w:pPr>
              <w:jc w:val="center"/>
              <w:rPr>
                <w:rFonts w:ascii="Times New Roman" w:hAnsi="Times New Roman" w:cs="Times New Roman"/>
                <w:sz w:val="24"/>
                <w:szCs w:val="24"/>
              </w:rPr>
            </w:pPr>
            <w:r>
              <w:rPr>
                <w:rFonts w:ascii="Times New Roman" w:hAnsi="Times New Roman" w:cs="Times New Roman"/>
                <w:sz w:val="24"/>
                <w:szCs w:val="24"/>
              </w:rPr>
              <w:t>2012</w:t>
            </w:r>
          </w:p>
        </w:tc>
        <w:tc>
          <w:tcPr>
            <w:tcW w:w="7620" w:type="dxa"/>
          </w:tcPr>
          <w:p w:rsidR="005B6084" w:rsidRDefault="005B6084" w:rsidP="005B608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Проект школьного музея «Долина смерти».</w:t>
            </w:r>
          </w:p>
          <w:p w:rsidR="005B6084" w:rsidRPr="00792885" w:rsidRDefault="005B6084" w:rsidP="005B6084">
            <w:pPr>
              <w:spacing w:before="100" w:beforeAutospacing="1" w:after="100" w:afterAutospacing="1"/>
              <w:contextualSpacing/>
              <w:rPr>
                <w:rFonts w:ascii="Times New Roman" w:hAnsi="Times New Roman" w:cs="Times New Roman"/>
                <w:sz w:val="24"/>
                <w:szCs w:val="24"/>
              </w:rPr>
            </w:pPr>
            <w:r w:rsidRPr="00836C59">
              <w:rPr>
                <w:rFonts w:ascii="Times New Roman" w:hAnsi="Times New Roman" w:cs="Times New Roman"/>
                <w:sz w:val="28"/>
                <w:szCs w:val="28"/>
              </w:rPr>
              <w:t xml:space="preserve"> </w:t>
            </w:r>
            <w:r w:rsidRPr="00792885">
              <w:rPr>
                <w:rFonts w:ascii="Times New Roman" w:hAnsi="Times New Roman" w:cs="Times New Roman"/>
                <w:sz w:val="24"/>
                <w:szCs w:val="24"/>
              </w:rPr>
              <w:t>В 1993 году учащиеся школы (сегодня это уже взрослые мужчины) ездили на поисковые работы в Новгородскую область.</w:t>
            </w:r>
            <w:r w:rsidRPr="00792885">
              <w:rPr>
                <w:rFonts w:ascii="Times New Roman" w:eastAsia="Times New Roman" w:hAnsi="Times New Roman" w:cs="Times New Roman"/>
                <w:sz w:val="24"/>
                <w:szCs w:val="24"/>
                <w:lang w:eastAsia="ru-RU"/>
              </w:rPr>
              <w:t xml:space="preserve"> Мясной Бор – это трагическая страница истории нашего Отечества,</w:t>
            </w:r>
            <w:r w:rsidRPr="00792885">
              <w:rPr>
                <w:rFonts w:ascii="Times New Roman" w:hAnsi="Times New Roman" w:cs="Times New Roman"/>
                <w:sz w:val="24"/>
                <w:szCs w:val="24"/>
              </w:rPr>
              <w:t xml:space="preserve"> судьба уготовила страшную роль - стать кровавой мясорубкой, перемоловшей в 1942 году десятки тысяч жизней и судеб советских солдат. То, </w:t>
            </w:r>
            <w:proofErr w:type="gramStart"/>
            <w:r w:rsidRPr="00792885">
              <w:rPr>
                <w:rFonts w:ascii="Times New Roman" w:hAnsi="Times New Roman" w:cs="Times New Roman"/>
                <w:sz w:val="24"/>
                <w:szCs w:val="24"/>
              </w:rPr>
              <w:t>что было найдено</w:t>
            </w:r>
            <w:r>
              <w:rPr>
                <w:rFonts w:ascii="Times New Roman" w:hAnsi="Times New Roman" w:cs="Times New Roman"/>
                <w:sz w:val="24"/>
                <w:szCs w:val="24"/>
              </w:rPr>
              <w:t xml:space="preserve"> находилось</w:t>
            </w:r>
            <w:proofErr w:type="gramEnd"/>
            <w:r w:rsidRPr="00792885">
              <w:rPr>
                <w:rFonts w:ascii="Times New Roman" w:hAnsi="Times New Roman" w:cs="Times New Roman"/>
                <w:sz w:val="24"/>
                <w:szCs w:val="24"/>
              </w:rPr>
              <w:t xml:space="preserve"> на «долгом хранении в кабинете истории». Активисты школьного музея по сохранившейся фотографии узнали ребят, которые ездили на раскопки, пригласили их в школу. Так</w:t>
            </w:r>
            <w:r>
              <w:rPr>
                <w:rFonts w:ascii="Times New Roman" w:hAnsi="Times New Roman" w:cs="Times New Roman"/>
                <w:sz w:val="24"/>
                <w:szCs w:val="24"/>
              </w:rPr>
              <w:t xml:space="preserve"> началась работа над проектом, которая переросла в создание новой экспозиции музея. </w:t>
            </w:r>
            <w:r w:rsidRPr="00792885">
              <w:rPr>
                <w:rFonts w:ascii="Times New Roman" w:hAnsi="Times New Roman" w:cs="Times New Roman"/>
                <w:sz w:val="24"/>
                <w:szCs w:val="24"/>
              </w:rPr>
              <w:t xml:space="preserve"> Информация, которую получили ребята из рассказа поисковиков, сведений на </w:t>
            </w:r>
            <w:proofErr w:type="spellStart"/>
            <w:r w:rsidRPr="00792885">
              <w:rPr>
                <w:rFonts w:ascii="Times New Roman" w:hAnsi="Times New Roman" w:cs="Times New Roman"/>
                <w:sz w:val="24"/>
                <w:szCs w:val="24"/>
              </w:rPr>
              <w:t>интернетсайтах</w:t>
            </w:r>
            <w:proofErr w:type="spellEnd"/>
            <w:r w:rsidRPr="00792885">
              <w:rPr>
                <w:rFonts w:ascii="Times New Roman" w:hAnsi="Times New Roman" w:cs="Times New Roman"/>
                <w:sz w:val="24"/>
                <w:szCs w:val="24"/>
              </w:rPr>
              <w:t xml:space="preserve"> буквально потрясла. </w:t>
            </w:r>
          </w:p>
          <w:p w:rsidR="005B6084" w:rsidRDefault="005B6084" w:rsidP="005B6084">
            <w:pPr>
              <w:rPr>
                <w:rFonts w:ascii="Times New Roman" w:hAnsi="Times New Roman" w:cs="Times New Roman"/>
                <w:sz w:val="24"/>
                <w:szCs w:val="24"/>
              </w:rPr>
            </w:pPr>
          </w:p>
        </w:tc>
      </w:tr>
      <w:tr w:rsidR="005B6084" w:rsidTr="00140C3D">
        <w:tc>
          <w:tcPr>
            <w:tcW w:w="1951" w:type="dxa"/>
          </w:tcPr>
          <w:p w:rsidR="005B6084" w:rsidRPr="005B6084" w:rsidRDefault="005B6084" w:rsidP="00D64FF6">
            <w:pPr>
              <w:jc w:val="center"/>
              <w:rPr>
                <w:rFonts w:ascii="Times New Roman" w:hAnsi="Times New Roman" w:cs="Times New Roman"/>
                <w:sz w:val="24"/>
                <w:szCs w:val="24"/>
              </w:rPr>
            </w:pPr>
            <w:r w:rsidRPr="005B6084">
              <w:rPr>
                <w:rFonts w:ascii="Times New Roman" w:hAnsi="Times New Roman" w:cs="Times New Roman"/>
                <w:sz w:val="24"/>
                <w:szCs w:val="24"/>
              </w:rPr>
              <w:t>2013</w:t>
            </w:r>
          </w:p>
        </w:tc>
        <w:tc>
          <w:tcPr>
            <w:tcW w:w="7620" w:type="dxa"/>
          </w:tcPr>
          <w:p w:rsidR="005B6084" w:rsidRPr="00112E49" w:rsidRDefault="005B6084" w:rsidP="005B6084">
            <w:pPr>
              <w:pStyle w:val="a6"/>
              <w:ind w:left="0"/>
              <w:rPr>
                <w:rFonts w:ascii="Times New Roman" w:hAnsi="Times New Roman" w:cs="Times New Roman"/>
                <w:sz w:val="24"/>
                <w:szCs w:val="24"/>
              </w:rPr>
            </w:pPr>
            <w:r>
              <w:rPr>
                <w:rFonts w:ascii="Times New Roman" w:hAnsi="Times New Roman" w:cs="Times New Roman"/>
                <w:sz w:val="24"/>
                <w:szCs w:val="24"/>
              </w:rPr>
              <w:t xml:space="preserve">Социальный проект </w:t>
            </w:r>
            <w:r w:rsidRPr="005B6084">
              <w:rPr>
                <w:rFonts w:ascii="Times New Roman" w:hAnsi="Times New Roman" w:cs="Times New Roman"/>
                <w:sz w:val="24"/>
                <w:szCs w:val="24"/>
              </w:rPr>
              <w:t xml:space="preserve"> «</w:t>
            </w:r>
            <w:proofErr w:type="spellStart"/>
            <w:r w:rsidRPr="005B6084">
              <w:rPr>
                <w:rFonts w:ascii="Times New Roman" w:hAnsi="Times New Roman" w:cs="Times New Roman"/>
                <w:sz w:val="24"/>
                <w:szCs w:val="24"/>
              </w:rPr>
              <w:t>Б@буля-онлайн</w:t>
            </w:r>
            <w:proofErr w:type="spellEnd"/>
            <w:r w:rsidRPr="005B6084">
              <w:rPr>
                <w:rFonts w:ascii="Times New Roman" w:hAnsi="Times New Roman" w:cs="Times New Roman"/>
                <w:sz w:val="24"/>
                <w:szCs w:val="24"/>
              </w:rPr>
              <w:t>». Цел</w:t>
            </w:r>
            <w:r>
              <w:rPr>
                <w:rFonts w:ascii="Times New Roman" w:hAnsi="Times New Roman" w:cs="Times New Roman"/>
                <w:sz w:val="24"/>
                <w:szCs w:val="24"/>
              </w:rPr>
              <w:t>ь проекта – научить бабушек и дедушек пользоваться интернетом, общаться в социальных сетях, оплачивать коммунальные услуги. Пожилые люди особенно нуждаются в общении, ведь у них много свободного времени, а потребность поговорить по душам большая. Участвовало – 10 чел.</w:t>
            </w:r>
          </w:p>
          <w:p w:rsidR="005B6084" w:rsidRDefault="005B6084" w:rsidP="005B6084">
            <w:pPr>
              <w:rPr>
                <w:rFonts w:ascii="Times New Roman" w:hAnsi="Times New Roman" w:cs="Times New Roman"/>
                <w:sz w:val="24"/>
                <w:szCs w:val="24"/>
              </w:rPr>
            </w:pPr>
          </w:p>
        </w:tc>
      </w:tr>
    </w:tbl>
    <w:p w:rsidR="001A6E3D" w:rsidRDefault="00140C3D" w:rsidP="001A6E3D">
      <w:pPr>
        <w:rPr>
          <w:rFonts w:ascii="Times New Roman" w:hAnsi="Times New Roman" w:cs="Times New Roman"/>
          <w:sz w:val="24"/>
          <w:szCs w:val="24"/>
        </w:rPr>
      </w:pPr>
      <w:r>
        <w:rPr>
          <w:noProof/>
          <w:lang w:eastAsia="ru-RU"/>
        </w:rPr>
        <w:drawing>
          <wp:anchor distT="0" distB="0" distL="114300" distR="114300" simplePos="0" relativeHeight="251661312" behindDoc="0" locked="0" layoutInCell="1" allowOverlap="1" wp14:anchorId="2D5EC6A2" wp14:editId="27F6EEB3">
            <wp:simplePos x="0" y="0"/>
            <wp:positionH relativeFrom="column">
              <wp:posOffset>1148715</wp:posOffset>
            </wp:positionH>
            <wp:positionV relativeFrom="paragraph">
              <wp:posOffset>97155</wp:posOffset>
            </wp:positionV>
            <wp:extent cx="3848100" cy="2419350"/>
            <wp:effectExtent l="0" t="0" r="19050" b="19050"/>
            <wp:wrapNone/>
            <wp:docPr id="21524" name="Диаграмма 21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B6084" w:rsidRDefault="005B6084" w:rsidP="001A6E3D">
      <w:pPr>
        <w:rPr>
          <w:rFonts w:ascii="Times New Roman" w:hAnsi="Times New Roman" w:cs="Times New Roman"/>
          <w:sz w:val="24"/>
          <w:szCs w:val="24"/>
        </w:rPr>
      </w:pPr>
    </w:p>
    <w:p w:rsidR="005B6084" w:rsidRPr="005B6084" w:rsidRDefault="005B6084" w:rsidP="005B6084">
      <w:pPr>
        <w:rPr>
          <w:rFonts w:ascii="Times New Roman" w:hAnsi="Times New Roman" w:cs="Times New Roman"/>
          <w:sz w:val="24"/>
          <w:szCs w:val="24"/>
        </w:rPr>
      </w:pPr>
    </w:p>
    <w:p w:rsidR="005B6084" w:rsidRPr="005B6084" w:rsidRDefault="005B6084" w:rsidP="005B6084">
      <w:pPr>
        <w:rPr>
          <w:rFonts w:ascii="Times New Roman" w:hAnsi="Times New Roman" w:cs="Times New Roman"/>
          <w:sz w:val="24"/>
          <w:szCs w:val="24"/>
        </w:rPr>
      </w:pPr>
    </w:p>
    <w:p w:rsidR="005B6084" w:rsidRPr="005B6084" w:rsidRDefault="005B6084" w:rsidP="005B6084">
      <w:pPr>
        <w:rPr>
          <w:rFonts w:ascii="Times New Roman" w:hAnsi="Times New Roman" w:cs="Times New Roman"/>
          <w:sz w:val="24"/>
          <w:szCs w:val="24"/>
        </w:rPr>
      </w:pPr>
    </w:p>
    <w:p w:rsidR="005B6084" w:rsidRPr="005B6084" w:rsidRDefault="005B6084" w:rsidP="005B6084">
      <w:pPr>
        <w:rPr>
          <w:rFonts w:ascii="Times New Roman" w:hAnsi="Times New Roman" w:cs="Times New Roman"/>
          <w:sz w:val="24"/>
          <w:szCs w:val="24"/>
        </w:rPr>
      </w:pPr>
    </w:p>
    <w:p w:rsidR="00054D93" w:rsidRDefault="00054D93" w:rsidP="00054D93">
      <w:pPr>
        <w:jc w:val="center"/>
        <w:rPr>
          <w:rFonts w:ascii="Times New Roman" w:hAnsi="Times New Roman" w:cs="Times New Roman"/>
          <w:b/>
          <w:sz w:val="24"/>
          <w:szCs w:val="24"/>
        </w:rPr>
      </w:pPr>
      <w:r w:rsidRPr="00054D93">
        <w:rPr>
          <w:rFonts w:ascii="Times New Roman" w:hAnsi="Times New Roman" w:cs="Times New Roman"/>
          <w:b/>
          <w:sz w:val="24"/>
          <w:szCs w:val="24"/>
        </w:rPr>
        <w:t>Представление своего опыта</w:t>
      </w:r>
    </w:p>
    <w:tbl>
      <w:tblPr>
        <w:tblStyle w:val="a5"/>
        <w:tblW w:w="0" w:type="auto"/>
        <w:tblLook w:val="04A0" w:firstRow="1" w:lastRow="0" w:firstColumn="1" w:lastColumn="0" w:noHBand="0" w:noVBand="1"/>
      </w:tblPr>
      <w:tblGrid>
        <w:gridCol w:w="1384"/>
        <w:gridCol w:w="8187"/>
      </w:tblGrid>
      <w:tr w:rsidR="00054D93" w:rsidTr="00054D93">
        <w:tc>
          <w:tcPr>
            <w:tcW w:w="1384" w:type="dxa"/>
          </w:tcPr>
          <w:p w:rsidR="00054D93" w:rsidRDefault="00054D93" w:rsidP="00054D93">
            <w:pPr>
              <w:jc w:val="center"/>
              <w:rPr>
                <w:rFonts w:ascii="Times New Roman" w:hAnsi="Times New Roman" w:cs="Times New Roman"/>
                <w:sz w:val="24"/>
                <w:szCs w:val="24"/>
              </w:rPr>
            </w:pPr>
            <w:r>
              <w:rPr>
                <w:rFonts w:ascii="Times New Roman" w:hAnsi="Times New Roman" w:cs="Times New Roman"/>
                <w:sz w:val="24"/>
                <w:szCs w:val="24"/>
              </w:rPr>
              <w:t>2009 г.</w:t>
            </w:r>
          </w:p>
        </w:tc>
        <w:tc>
          <w:tcPr>
            <w:tcW w:w="8187" w:type="dxa"/>
          </w:tcPr>
          <w:p w:rsidR="00054D93" w:rsidRPr="002B7227" w:rsidRDefault="00054D93" w:rsidP="00054D93">
            <w:pPr>
              <w:pStyle w:val="a6"/>
              <w:ind w:left="0"/>
              <w:rPr>
                <w:rFonts w:ascii="Times New Roman" w:hAnsi="Times New Roman" w:cs="Times New Roman"/>
                <w:b/>
                <w:sz w:val="24"/>
                <w:szCs w:val="24"/>
              </w:rPr>
            </w:pPr>
            <w:r w:rsidRPr="00E76995">
              <w:rPr>
                <w:rFonts w:ascii="Times New Roman" w:hAnsi="Times New Roman" w:cs="Times New Roman"/>
                <w:b/>
                <w:sz w:val="24"/>
                <w:szCs w:val="24"/>
              </w:rPr>
              <w:t xml:space="preserve">Региональный:  </w:t>
            </w:r>
            <w:r w:rsidRPr="00E76995">
              <w:rPr>
                <w:rFonts w:ascii="Times New Roman" w:hAnsi="Times New Roman" w:cs="Times New Roman"/>
                <w:sz w:val="24"/>
                <w:szCs w:val="24"/>
              </w:rPr>
              <w:t xml:space="preserve">«Эколог года Подмосковья» 2009 г. </w:t>
            </w:r>
            <w:r w:rsidRPr="00054D93">
              <w:rPr>
                <w:rFonts w:ascii="Times New Roman" w:hAnsi="Times New Roman" w:cs="Times New Roman"/>
                <w:sz w:val="24"/>
                <w:szCs w:val="24"/>
                <w:u w:val="single"/>
              </w:rPr>
              <w:t>Участник</w:t>
            </w:r>
          </w:p>
        </w:tc>
      </w:tr>
      <w:tr w:rsidR="00054D93" w:rsidTr="00054D93">
        <w:tc>
          <w:tcPr>
            <w:tcW w:w="1384" w:type="dxa"/>
          </w:tcPr>
          <w:p w:rsidR="00054D93" w:rsidRDefault="00054D93" w:rsidP="00054D93">
            <w:pPr>
              <w:jc w:val="center"/>
              <w:rPr>
                <w:rFonts w:ascii="Times New Roman" w:hAnsi="Times New Roman" w:cs="Times New Roman"/>
                <w:sz w:val="24"/>
                <w:szCs w:val="24"/>
              </w:rPr>
            </w:pPr>
            <w:r>
              <w:rPr>
                <w:rFonts w:ascii="Times New Roman" w:hAnsi="Times New Roman" w:cs="Times New Roman"/>
                <w:sz w:val="24"/>
                <w:szCs w:val="24"/>
              </w:rPr>
              <w:lastRenderedPageBreak/>
              <w:t>Ноябрь 2011 г.</w:t>
            </w:r>
          </w:p>
        </w:tc>
        <w:tc>
          <w:tcPr>
            <w:tcW w:w="8187" w:type="dxa"/>
          </w:tcPr>
          <w:p w:rsidR="00054D93" w:rsidRPr="00E76995" w:rsidRDefault="00054D93" w:rsidP="00054D93">
            <w:pPr>
              <w:pStyle w:val="a6"/>
              <w:ind w:left="0"/>
              <w:rPr>
                <w:rFonts w:ascii="Times New Roman" w:hAnsi="Times New Roman" w:cs="Times New Roman"/>
                <w:b/>
                <w:sz w:val="24"/>
                <w:szCs w:val="24"/>
              </w:rPr>
            </w:pPr>
            <w:r>
              <w:rPr>
                <w:rFonts w:ascii="Times New Roman" w:hAnsi="Times New Roman" w:cs="Times New Roman"/>
                <w:sz w:val="24"/>
                <w:szCs w:val="24"/>
              </w:rPr>
              <w:t xml:space="preserve">Участие в постоянно-действующем семинаре. </w:t>
            </w:r>
            <w:r w:rsidRPr="00E76995">
              <w:rPr>
                <w:rFonts w:ascii="Times New Roman" w:hAnsi="Times New Roman" w:cs="Times New Roman"/>
                <w:sz w:val="24"/>
                <w:szCs w:val="24"/>
              </w:rPr>
              <w:t>Областной проблемный семинар «Педагоги Подмосковья национальной образовательной инициативе «Наша новая школа»</w:t>
            </w:r>
          </w:p>
        </w:tc>
      </w:tr>
      <w:tr w:rsidR="00054D93" w:rsidTr="00054D93">
        <w:tc>
          <w:tcPr>
            <w:tcW w:w="1384" w:type="dxa"/>
          </w:tcPr>
          <w:p w:rsidR="00054D93" w:rsidRDefault="00054D93" w:rsidP="00054D93">
            <w:pPr>
              <w:jc w:val="center"/>
              <w:rPr>
                <w:rFonts w:ascii="Times New Roman" w:hAnsi="Times New Roman" w:cs="Times New Roman"/>
                <w:sz w:val="24"/>
                <w:szCs w:val="24"/>
              </w:rPr>
            </w:pPr>
            <w:r>
              <w:rPr>
                <w:rFonts w:ascii="Times New Roman" w:hAnsi="Times New Roman" w:cs="Times New Roman"/>
                <w:sz w:val="24"/>
                <w:szCs w:val="24"/>
              </w:rPr>
              <w:t>Декабрь</w:t>
            </w:r>
          </w:p>
          <w:p w:rsidR="00054D93" w:rsidRDefault="00054D93" w:rsidP="00054D93">
            <w:pPr>
              <w:jc w:val="center"/>
              <w:rPr>
                <w:rFonts w:ascii="Times New Roman" w:hAnsi="Times New Roman" w:cs="Times New Roman"/>
                <w:b/>
                <w:sz w:val="24"/>
                <w:szCs w:val="24"/>
              </w:rPr>
            </w:pPr>
            <w:r>
              <w:rPr>
                <w:rFonts w:ascii="Times New Roman" w:hAnsi="Times New Roman" w:cs="Times New Roman"/>
                <w:sz w:val="24"/>
                <w:szCs w:val="24"/>
              </w:rPr>
              <w:t>2011 г.</w:t>
            </w:r>
          </w:p>
        </w:tc>
        <w:tc>
          <w:tcPr>
            <w:tcW w:w="8187" w:type="dxa"/>
          </w:tcPr>
          <w:p w:rsidR="00054D93" w:rsidRDefault="00054D93" w:rsidP="00054D93">
            <w:pPr>
              <w:pStyle w:val="a6"/>
              <w:ind w:left="0"/>
              <w:rPr>
                <w:rFonts w:ascii="Times New Roman" w:hAnsi="Times New Roman" w:cs="Times New Roman"/>
                <w:sz w:val="24"/>
                <w:szCs w:val="24"/>
              </w:rPr>
            </w:pPr>
            <w:r w:rsidRPr="002B7227">
              <w:rPr>
                <w:rFonts w:ascii="Times New Roman" w:hAnsi="Times New Roman" w:cs="Times New Roman"/>
                <w:b/>
                <w:sz w:val="24"/>
                <w:szCs w:val="24"/>
              </w:rPr>
              <w:t xml:space="preserve">Региональный: </w:t>
            </w:r>
            <w:r w:rsidRPr="002B7227">
              <w:rPr>
                <w:rFonts w:ascii="Times New Roman" w:hAnsi="Times New Roman" w:cs="Times New Roman"/>
                <w:sz w:val="24"/>
                <w:szCs w:val="24"/>
                <w:lang w:val="en-US"/>
              </w:rPr>
              <w:t>V</w:t>
            </w:r>
            <w:r w:rsidRPr="002B7227">
              <w:rPr>
                <w:rFonts w:ascii="Times New Roman" w:hAnsi="Times New Roman" w:cs="Times New Roman"/>
                <w:sz w:val="24"/>
                <w:szCs w:val="24"/>
              </w:rPr>
              <w:t xml:space="preserve"> областная научно-практическая конференция: «История и культура Подмосковья»: проблемы изучения и преподавания» </w:t>
            </w:r>
            <w:r>
              <w:rPr>
                <w:rFonts w:ascii="Times New Roman" w:hAnsi="Times New Roman" w:cs="Times New Roman"/>
                <w:sz w:val="24"/>
                <w:szCs w:val="24"/>
              </w:rPr>
              <w:t>г. Коломна МГОСГИ</w:t>
            </w:r>
          </w:p>
          <w:p w:rsidR="00054D93" w:rsidRDefault="00054D93" w:rsidP="00054D93">
            <w:pPr>
              <w:pStyle w:val="a6"/>
              <w:ind w:left="0"/>
              <w:rPr>
                <w:rFonts w:ascii="Times New Roman" w:hAnsi="Times New Roman" w:cs="Times New Roman"/>
                <w:sz w:val="24"/>
                <w:szCs w:val="24"/>
              </w:rPr>
            </w:pPr>
            <w:r w:rsidRPr="002B7227">
              <w:rPr>
                <w:rFonts w:ascii="Times New Roman" w:hAnsi="Times New Roman" w:cs="Times New Roman"/>
                <w:sz w:val="24"/>
                <w:szCs w:val="24"/>
              </w:rPr>
              <w:t>«Место музея истории школы в системе патриотического воспитания учащихся»</w:t>
            </w:r>
          </w:p>
          <w:p w:rsidR="00054D93" w:rsidRDefault="00054D93" w:rsidP="00054D93">
            <w:pPr>
              <w:jc w:val="center"/>
              <w:rPr>
                <w:rFonts w:ascii="Times New Roman" w:hAnsi="Times New Roman" w:cs="Times New Roman"/>
                <w:b/>
                <w:sz w:val="24"/>
                <w:szCs w:val="24"/>
              </w:rPr>
            </w:pPr>
          </w:p>
        </w:tc>
      </w:tr>
      <w:tr w:rsidR="00054D93" w:rsidTr="00054D93">
        <w:tc>
          <w:tcPr>
            <w:tcW w:w="1384" w:type="dxa"/>
          </w:tcPr>
          <w:p w:rsidR="00054D93" w:rsidRDefault="00054D93" w:rsidP="00054D93">
            <w:pPr>
              <w:jc w:val="center"/>
              <w:rPr>
                <w:rFonts w:ascii="Times New Roman" w:hAnsi="Times New Roman" w:cs="Times New Roman"/>
                <w:sz w:val="24"/>
                <w:szCs w:val="24"/>
              </w:rPr>
            </w:pPr>
            <w:r>
              <w:rPr>
                <w:rFonts w:ascii="Times New Roman" w:hAnsi="Times New Roman" w:cs="Times New Roman"/>
                <w:sz w:val="24"/>
                <w:szCs w:val="24"/>
              </w:rPr>
              <w:t>Март</w:t>
            </w:r>
          </w:p>
          <w:p w:rsidR="00054D93" w:rsidRDefault="00054D93" w:rsidP="00054D93">
            <w:pPr>
              <w:jc w:val="center"/>
              <w:rPr>
                <w:rFonts w:ascii="Times New Roman" w:hAnsi="Times New Roman" w:cs="Times New Roman"/>
                <w:sz w:val="24"/>
                <w:szCs w:val="24"/>
              </w:rPr>
            </w:pPr>
            <w:r>
              <w:rPr>
                <w:rFonts w:ascii="Times New Roman" w:hAnsi="Times New Roman" w:cs="Times New Roman"/>
                <w:sz w:val="24"/>
                <w:szCs w:val="24"/>
              </w:rPr>
              <w:t>2012 г.</w:t>
            </w:r>
          </w:p>
        </w:tc>
        <w:tc>
          <w:tcPr>
            <w:tcW w:w="8187" w:type="dxa"/>
          </w:tcPr>
          <w:p w:rsidR="00054D93" w:rsidRPr="00DF2A86" w:rsidRDefault="00054D93" w:rsidP="00054D93">
            <w:pPr>
              <w:pStyle w:val="a6"/>
              <w:ind w:left="0"/>
              <w:rPr>
                <w:rFonts w:ascii="Times New Roman" w:hAnsi="Times New Roman" w:cs="Times New Roman"/>
                <w:sz w:val="24"/>
                <w:szCs w:val="24"/>
              </w:rPr>
            </w:pPr>
            <w:r>
              <w:rPr>
                <w:rFonts w:ascii="Times New Roman" w:hAnsi="Times New Roman" w:cs="Times New Roman"/>
                <w:sz w:val="24"/>
                <w:szCs w:val="24"/>
              </w:rPr>
              <w:t xml:space="preserve">Размещение работы на сайте работников образования </w:t>
            </w:r>
            <w:hyperlink r:id="rId9" w:history="1">
              <w:r w:rsidRPr="00525DE3">
                <w:rPr>
                  <w:rStyle w:val="a7"/>
                  <w:rFonts w:ascii="Times New Roman" w:hAnsi="Times New Roman" w:cs="Times New Roman"/>
                  <w:sz w:val="24"/>
                  <w:szCs w:val="24"/>
                  <w:lang w:val="en-US"/>
                </w:rPr>
                <w:t>http</w:t>
              </w:r>
              <w:r w:rsidRPr="00525DE3">
                <w:rPr>
                  <w:rStyle w:val="a7"/>
                  <w:rFonts w:ascii="Times New Roman" w:hAnsi="Times New Roman" w:cs="Times New Roman"/>
                  <w:sz w:val="24"/>
                  <w:szCs w:val="24"/>
                </w:rPr>
                <w:t>://</w:t>
              </w:r>
              <w:proofErr w:type="spellStart"/>
              <w:r w:rsidRPr="00525DE3">
                <w:rPr>
                  <w:rStyle w:val="a7"/>
                  <w:rFonts w:ascii="Times New Roman" w:hAnsi="Times New Roman" w:cs="Times New Roman"/>
                  <w:sz w:val="24"/>
                  <w:szCs w:val="24"/>
                  <w:lang w:val="en-US"/>
                </w:rPr>
                <w:t>nsportal</w:t>
              </w:r>
              <w:proofErr w:type="spellEnd"/>
              <w:r w:rsidRPr="00525DE3">
                <w:rPr>
                  <w:rStyle w:val="a7"/>
                  <w:rFonts w:ascii="Times New Roman" w:hAnsi="Times New Roman" w:cs="Times New Roman"/>
                  <w:sz w:val="24"/>
                  <w:szCs w:val="24"/>
                </w:rPr>
                <w:t>.</w:t>
              </w:r>
              <w:proofErr w:type="spellStart"/>
              <w:r w:rsidRPr="00525DE3">
                <w:rPr>
                  <w:rStyle w:val="a7"/>
                  <w:rFonts w:ascii="Times New Roman" w:hAnsi="Times New Roman" w:cs="Times New Roman"/>
                  <w:sz w:val="24"/>
                  <w:szCs w:val="24"/>
                  <w:lang w:val="en-US"/>
                </w:rPr>
                <w:t>ru</w:t>
              </w:r>
              <w:proofErr w:type="spellEnd"/>
              <w:r w:rsidRPr="00525DE3">
                <w:rPr>
                  <w:rStyle w:val="a7"/>
                  <w:rFonts w:ascii="Times New Roman" w:hAnsi="Times New Roman" w:cs="Times New Roman"/>
                  <w:sz w:val="24"/>
                  <w:szCs w:val="24"/>
                </w:rPr>
                <w:t>/</w:t>
              </w:r>
              <w:r w:rsidRPr="00525DE3">
                <w:rPr>
                  <w:rStyle w:val="a7"/>
                  <w:rFonts w:ascii="Times New Roman" w:hAnsi="Times New Roman" w:cs="Times New Roman"/>
                  <w:sz w:val="24"/>
                  <w:szCs w:val="24"/>
                  <w:lang w:val="en-US"/>
                </w:rPr>
                <w:t>node</w:t>
              </w:r>
              <w:r w:rsidRPr="00525DE3">
                <w:rPr>
                  <w:rStyle w:val="a7"/>
                  <w:rFonts w:ascii="Times New Roman" w:hAnsi="Times New Roman" w:cs="Times New Roman"/>
                  <w:sz w:val="24"/>
                  <w:szCs w:val="24"/>
                </w:rPr>
                <w:t>/114775</w:t>
              </w:r>
            </w:hyperlink>
            <w:r>
              <w:rPr>
                <w:rFonts w:ascii="Times New Roman" w:hAnsi="Times New Roman" w:cs="Times New Roman"/>
                <w:sz w:val="24"/>
                <w:szCs w:val="24"/>
              </w:rPr>
              <w:t xml:space="preserve"> (отклики)</w:t>
            </w:r>
          </w:p>
          <w:p w:rsidR="00054D93" w:rsidRPr="002B7227" w:rsidRDefault="00054D93" w:rsidP="00054D93">
            <w:pPr>
              <w:pStyle w:val="a6"/>
              <w:ind w:left="0"/>
              <w:rPr>
                <w:rFonts w:ascii="Times New Roman" w:hAnsi="Times New Roman" w:cs="Times New Roman"/>
                <w:b/>
                <w:sz w:val="24"/>
                <w:szCs w:val="24"/>
              </w:rPr>
            </w:pPr>
          </w:p>
        </w:tc>
      </w:tr>
      <w:tr w:rsidR="00054D93" w:rsidTr="00054D93">
        <w:tc>
          <w:tcPr>
            <w:tcW w:w="1384" w:type="dxa"/>
          </w:tcPr>
          <w:p w:rsidR="00054D93" w:rsidRPr="002B7227" w:rsidRDefault="00054D93" w:rsidP="00054D93">
            <w:pPr>
              <w:jc w:val="center"/>
              <w:rPr>
                <w:rFonts w:ascii="Times New Roman" w:hAnsi="Times New Roman" w:cs="Times New Roman"/>
                <w:sz w:val="24"/>
                <w:szCs w:val="24"/>
              </w:rPr>
            </w:pPr>
            <w:r>
              <w:rPr>
                <w:rFonts w:ascii="Times New Roman" w:hAnsi="Times New Roman" w:cs="Times New Roman"/>
                <w:sz w:val="24"/>
                <w:szCs w:val="24"/>
              </w:rPr>
              <w:t>Сентябрь 2012 г.</w:t>
            </w:r>
          </w:p>
        </w:tc>
        <w:tc>
          <w:tcPr>
            <w:tcW w:w="8187" w:type="dxa"/>
          </w:tcPr>
          <w:p w:rsidR="00054D93" w:rsidRPr="002B7227" w:rsidRDefault="00054D93" w:rsidP="00054D93">
            <w:pPr>
              <w:pStyle w:val="a6"/>
              <w:ind w:left="0"/>
              <w:rPr>
                <w:rFonts w:ascii="Times New Roman" w:hAnsi="Times New Roman" w:cs="Times New Roman"/>
                <w:b/>
                <w:sz w:val="24"/>
                <w:szCs w:val="24"/>
              </w:rPr>
            </w:pPr>
            <w:r w:rsidRPr="00054D93">
              <w:rPr>
                <w:rFonts w:ascii="Times New Roman" w:hAnsi="Times New Roman" w:cs="Times New Roman"/>
                <w:b/>
                <w:sz w:val="24"/>
                <w:szCs w:val="24"/>
              </w:rPr>
              <w:t>Муниципальный:</w:t>
            </w:r>
            <w:r>
              <w:rPr>
                <w:rFonts w:ascii="Times New Roman" w:hAnsi="Times New Roman" w:cs="Times New Roman"/>
                <w:sz w:val="24"/>
                <w:szCs w:val="24"/>
              </w:rPr>
              <w:t xml:space="preserve"> РМО учителей истории «Как написать исследовательскую работу»</w:t>
            </w:r>
          </w:p>
        </w:tc>
      </w:tr>
    </w:tbl>
    <w:p w:rsidR="00054D93" w:rsidRDefault="00054D93" w:rsidP="005B6084">
      <w:pPr>
        <w:rPr>
          <w:rFonts w:ascii="Times New Roman" w:hAnsi="Times New Roman" w:cs="Times New Roman"/>
          <w:sz w:val="24"/>
          <w:szCs w:val="24"/>
        </w:rPr>
      </w:pPr>
    </w:p>
    <w:p w:rsidR="005B6084" w:rsidRDefault="00054D93" w:rsidP="005B6084">
      <w:pPr>
        <w:shd w:val="clear" w:color="auto" w:fill="FFFFFF"/>
        <w:spacing w:after="300" w:line="27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целом</w:t>
      </w:r>
      <w:r w:rsidR="005B6084" w:rsidRPr="005B6084">
        <w:rPr>
          <w:rFonts w:ascii="Times New Roman" w:eastAsia="Times New Roman" w:hAnsi="Times New Roman" w:cs="Times New Roman"/>
          <w:sz w:val="24"/>
          <w:szCs w:val="24"/>
          <w:lang w:eastAsia="ru-RU"/>
        </w:rPr>
        <w:t>, наличие ощутимых положительных результатов, определенная позитивная динамика показателей (количество</w:t>
      </w:r>
      <w:r w:rsidR="005B6084">
        <w:rPr>
          <w:rFonts w:ascii="Times New Roman" w:eastAsia="Times New Roman" w:hAnsi="Times New Roman" w:cs="Times New Roman"/>
          <w:sz w:val="24"/>
          <w:szCs w:val="24"/>
          <w:lang w:eastAsia="ru-RU"/>
        </w:rPr>
        <w:t xml:space="preserve"> членов актива школьного музея</w:t>
      </w:r>
      <w:r w:rsidR="005B6084" w:rsidRPr="005B6084">
        <w:rPr>
          <w:rFonts w:ascii="Times New Roman" w:eastAsia="Times New Roman" w:hAnsi="Times New Roman" w:cs="Times New Roman"/>
          <w:sz w:val="24"/>
          <w:szCs w:val="24"/>
          <w:lang w:eastAsia="ru-RU"/>
        </w:rPr>
        <w:t xml:space="preserve">, число участников, участие и победы </w:t>
      </w:r>
      <w:r w:rsidR="005B6084">
        <w:rPr>
          <w:rFonts w:ascii="Times New Roman" w:eastAsia="Times New Roman" w:hAnsi="Times New Roman" w:cs="Times New Roman"/>
          <w:sz w:val="24"/>
          <w:szCs w:val="24"/>
          <w:lang w:eastAsia="ru-RU"/>
        </w:rPr>
        <w:t xml:space="preserve"> учащихся </w:t>
      </w:r>
      <w:r w:rsidR="005B6084" w:rsidRPr="005B6084">
        <w:rPr>
          <w:rFonts w:ascii="Times New Roman" w:eastAsia="Times New Roman" w:hAnsi="Times New Roman" w:cs="Times New Roman"/>
          <w:sz w:val="24"/>
          <w:szCs w:val="24"/>
          <w:lang w:eastAsia="ru-RU"/>
        </w:rPr>
        <w:t xml:space="preserve">в конкурсах различного уровня, обобщение и представление </w:t>
      </w:r>
      <w:r w:rsidR="005B6084">
        <w:rPr>
          <w:rFonts w:ascii="Times New Roman" w:eastAsia="Times New Roman" w:hAnsi="Times New Roman" w:cs="Times New Roman"/>
          <w:sz w:val="24"/>
          <w:szCs w:val="24"/>
          <w:lang w:eastAsia="ru-RU"/>
        </w:rPr>
        <w:t xml:space="preserve">руководителя школьного музея </w:t>
      </w:r>
      <w:r w:rsidR="005B6084" w:rsidRPr="005B6084">
        <w:rPr>
          <w:rFonts w:ascii="Times New Roman" w:eastAsia="Times New Roman" w:hAnsi="Times New Roman" w:cs="Times New Roman"/>
          <w:sz w:val="24"/>
          <w:szCs w:val="24"/>
          <w:lang w:eastAsia="ru-RU"/>
        </w:rPr>
        <w:t xml:space="preserve">опыта своей работы, </w:t>
      </w:r>
      <w:r w:rsidR="005B6084">
        <w:rPr>
          <w:rFonts w:ascii="Times New Roman" w:eastAsia="Times New Roman" w:hAnsi="Times New Roman" w:cs="Times New Roman"/>
          <w:sz w:val="24"/>
          <w:szCs w:val="24"/>
          <w:lang w:eastAsia="ru-RU"/>
        </w:rPr>
        <w:t xml:space="preserve">понимание учащимися значимости </w:t>
      </w:r>
      <w:r>
        <w:rPr>
          <w:rFonts w:ascii="Times New Roman" w:eastAsia="Times New Roman" w:hAnsi="Times New Roman" w:cs="Times New Roman"/>
          <w:sz w:val="24"/>
          <w:szCs w:val="24"/>
          <w:lang w:eastAsia="ru-RU"/>
        </w:rPr>
        <w:t>гражданского воспитания</w:t>
      </w:r>
      <w:r w:rsidR="005B6084" w:rsidRPr="005B6084">
        <w:rPr>
          <w:rFonts w:ascii="Times New Roman" w:eastAsia="Times New Roman" w:hAnsi="Times New Roman" w:cs="Times New Roman"/>
          <w:sz w:val="24"/>
          <w:szCs w:val="24"/>
          <w:lang w:eastAsia="ru-RU"/>
        </w:rPr>
        <w:t>, свидетельствуют о достаточной эффективности данного проекта и оптимальности системы его управления.</w:t>
      </w:r>
      <w:r w:rsidR="005B6084">
        <w:rPr>
          <w:rFonts w:ascii="Times New Roman" w:eastAsia="Times New Roman" w:hAnsi="Times New Roman" w:cs="Times New Roman"/>
          <w:sz w:val="24"/>
          <w:szCs w:val="24"/>
          <w:lang w:eastAsia="ru-RU"/>
        </w:rPr>
        <w:t xml:space="preserve"> </w:t>
      </w:r>
      <w:proofErr w:type="gramEnd"/>
    </w:p>
    <w:p w:rsidR="00B6684D" w:rsidRDefault="00B6684D" w:rsidP="00B6684D">
      <w:pPr>
        <w:shd w:val="clear" w:color="auto" w:fill="FFFFFF"/>
        <w:spacing w:after="300" w:line="270" w:lineRule="atLeast"/>
        <w:jc w:val="center"/>
        <w:rPr>
          <w:rFonts w:ascii="Times New Roman" w:eastAsia="Times New Roman" w:hAnsi="Times New Roman" w:cs="Times New Roman"/>
          <w:b/>
          <w:sz w:val="24"/>
          <w:szCs w:val="24"/>
          <w:lang w:eastAsia="ru-RU"/>
        </w:rPr>
      </w:pPr>
      <w:r w:rsidRPr="00B6684D">
        <w:rPr>
          <w:rFonts w:ascii="Times New Roman" w:eastAsia="Times New Roman" w:hAnsi="Times New Roman" w:cs="Times New Roman"/>
          <w:b/>
          <w:sz w:val="24"/>
          <w:szCs w:val="24"/>
          <w:lang w:eastAsia="ru-RU"/>
        </w:rPr>
        <w:t>Анализ рисков</w:t>
      </w:r>
    </w:p>
    <w:p w:rsidR="00B6684D" w:rsidRPr="00B6684D" w:rsidRDefault="00B6684D" w:rsidP="00B6684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684D">
        <w:rPr>
          <w:rFonts w:ascii="Times New Roman" w:eastAsia="Times New Roman" w:hAnsi="Times New Roman" w:cs="Times New Roman"/>
          <w:sz w:val="24"/>
          <w:szCs w:val="24"/>
          <w:lang w:eastAsia="ru-RU"/>
        </w:rPr>
        <w:t>нечеткое распределение ответственности</w:t>
      </w:r>
      <w:r>
        <w:rPr>
          <w:rFonts w:ascii="Times New Roman" w:eastAsia="Times New Roman" w:hAnsi="Times New Roman" w:cs="Times New Roman"/>
          <w:sz w:val="24"/>
          <w:szCs w:val="24"/>
          <w:lang w:eastAsia="ru-RU"/>
        </w:rPr>
        <w:t>;</w:t>
      </w:r>
    </w:p>
    <w:p w:rsidR="00B6684D" w:rsidRPr="00B6684D" w:rsidRDefault="00B6684D" w:rsidP="00B6684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участников было</w:t>
      </w:r>
      <w:r w:rsidRPr="00B6684D">
        <w:rPr>
          <w:rFonts w:ascii="Times New Roman" w:eastAsia="Times New Roman" w:hAnsi="Times New Roman" w:cs="Times New Roman"/>
          <w:sz w:val="24"/>
          <w:szCs w:val="24"/>
          <w:lang w:eastAsia="ru-RU"/>
        </w:rPr>
        <w:t xml:space="preserve"> недостаточным</w:t>
      </w:r>
      <w:r>
        <w:rPr>
          <w:rFonts w:ascii="Times New Roman" w:eastAsia="Times New Roman" w:hAnsi="Times New Roman" w:cs="Times New Roman"/>
          <w:sz w:val="24"/>
          <w:szCs w:val="24"/>
          <w:lang w:eastAsia="ru-RU"/>
        </w:rPr>
        <w:t>;</w:t>
      </w:r>
    </w:p>
    <w:p w:rsidR="00B6684D" w:rsidRPr="00B6684D" w:rsidRDefault="00B6684D" w:rsidP="00B6684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B6684D">
        <w:rPr>
          <w:rFonts w:ascii="Times New Roman" w:eastAsia="Times New Roman" w:hAnsi="Times New Roman" w:cs="Times New Roman"/>
          <w:sz w:val="24"/>
          <w:szCs w:val="24"/>
          <w:lang w:eastAsia="ru-RU"/>
        </w:rPr>
        <w:t>иски, связанные с потерей мотивации вследстви</w:t>
      </w:r>
      <w:r>
        <w:rPr>
          <w:rFonts w:ascii="Times New Roman" w:eastAsia="Times New Roman" w:hAnsi="Times New Roman" w:cs="Times New Roman"/>
          <w:sz w:val="24"/>
          <w:szCs w:val="24"/>
          <w:lang w:eastAsia="ru-RU"/>
        </w:rPr>
        <w:t>е недостаточного стимулирования;</w:t>
      </w:r>
    </w:p>
    <w:p w:rsidR="00B6684D" w:rsidRPr="00B6684D" w:rsidRDefault="00B6684D" w:rsidP="00B6684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w:t>
      </w:r>
      <w:r w:rsidRPr="00B6684D">
        <w:rPr>
          <w:rFonts w:ascii="Times New Roman" w:eastAsia="Times New Roman" w:hAnsi="Times New Roman" w:cs="Times New Roman"/>
          <w:sz w:val="24"/>
          <w:szCs w:val="24"/>
          <w:lang w:eastAsia="ru-RU"/>
        </w:rPr>
        <w:t xml:space="preserve"> учащихся от исследовательской и творческой деятельности из-за учебной перегрузки.</w:t>
      </w:r>
    </w:p>
    <w:p w:rsidR="00B6684D" w:rsidRPr="00B6684D" w:rsidRDefault="00B6684D" w:rsidP="002C75EA">
      <w:pPr>
        <w:shd w:val="clear" w:color="auto" w:fill="FFFFFF"/>
        <w:spacing w:after="0" w:line="240" w:lineRule="auto"/>
        <w:rPr>
          <w:rFonts w:ascii="Arial" w:eastAsia="Times New Roman" w:hAnsi="Arial" w:cs="Arial"/>
          <w:sz w:val="20"/>
          <w:szCs w:val="20"/>
          <w:lang w:eastAsia="ru-RU"/>
        </w:rPr>
      </w:pPr>
      <w:r w:rsidRPr="00B6684D">
        <w:rPr>
          <w:rFonts w:ascii="Times New Roman" w:eastAsia="Times New Roman" w:hAnsi="Times New Roman" w:cs="Times New Roman"/>
          <w:sz w:val="24"/>
          <w:szCs w:val="24"/>
          <w:lang w:eastAsia="ru-RU"/>
        </w:rPr>
        <w:t xml:space="preserve">Выявленные на основе анализа промежуточных результатов риски позволяют внести соответствующие коррективы и конкретные изменения в систему управления проектом на организационном, мотивационном уровне. </w:t>
      </w:r>
    </w:p>
    <w:p w:rsidR="002C75EA" w:rsidRDefault="002C75EA" w:rsidP="00927FE2">
      <w:pPr>
        <w:shd w:val="clear" w:color="auto" w:fill="FFFFFF"/>
        <w:spacing w:after="300" w:line="240" w:lineRule="auto"/>
        <w:jc w:val="center"/>
        <w:rPr>
          <w:rFonts w:ascii="Times New Roman" w:eastAsia="Times New Roman" w:hAnsi="Times New Roman" w:cs="Times New Roman"/>
          <w:b/>
          <w:bCs/>
          <w:sz w:val="24"/>
          <w:szCs w:val="24"/>
          <w:lang w:eastAsia="ru-RU"/>
        </w:rPr>
      </w:pPr>
    </w:p>
    <w:p w:rsidR="00927FE2" w:rsidRPr="00927FE2" w:rsidRDefault="00927FE2" w:rsidP="00927FE2">
      <w:pPr>
        <w:shd w:val="clear" w:color="auto" w:fill="FFFFFF"/>
        <w:spacing w:after="300" w:line="240" w:lineRule="auto"/>
        <w:jc w:val="center"/>
        <w:rPr>
          <w:rFonts w:ascii="Times New Roman" w:eastAsia="Times New Roman" w:hAnsi="Times New Roman" w:cs="Times New Roman"/>
          <w:sz w:val="24"/>
          <w:szCs w:val="24"/>
          <w:lang w:eastAsia="ru-RU"/>
        </w:rPr>
      </w:pPr>
      <w:r w:rsidRPr="00927FE2">
        <w:rPr>
          <w:rFonts w:ascii="Times New Roman" w:eastAsia="Times New Roman" w:hAnsi="Times New Roman" w:cs="Times New Roman"/>
          <w:b/>
          <w:bCs/>
          <w:sz w:val="24"/>
          <w:szCs w:val="24"/>
          <w:lang w:eastAsia="ru-RU"/>
        </w:rPr>
        <w:t>Заключение</w:t>
      </w:r>
    </w:p>
    <w:p w:rsidR="00927FE2" w:rsidRDefault="00927FE2" w:rsidP="00927FE2">
      <w:pPr>
        <w:shd w:val="clear" w:color="auto" w:fill="FFFFFF"/>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данном проекте</w:t>
      </w:r>
      <w:r w:rsidRPr="00927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7FE2">
        <w:rPr>
          <w:rFonts w:ascii="Times New Roman" w:eastAsia="Times New Roman" w:hAnsi="Times New Roman" w:cs="Times New Roman"/>
          <w:sz w:val="24"/>
          <w:szCs w:val="24"/>
          <w:lang w:eastAsia="ru-RU"/>
        </w:rPr>
        <w:t xml:space="preserve">была предпринята попытка исследовать </w:t>
      </w:r>
      <w:r>
        <w:rPr>
          <w:rFonts w:ascii="Times New Roman" w:eastAsia="Times New Roman" w:hAnsi="Times New Roman" w:cs="Times New Roman"/>
          <w:sz w:val="24"/>
          <w:szCs w:val="24"/>
          <w:lang w:eastAsia="ru-RU"/>
        </w:rPr>
        <w:t xml:space="preserve">инновационную работу </w:t>
      </w:r>
      <w:r w:rsidRPr="00927FE2">
        <w:rPr>
          <w:rFonts w:ascii="Times New Roman" w:eastAsia="Times New Roman" w:hAnsi="Times New Roman" w:cs="Times New Roman"/>
          <w:sz w:val="24"/>
          <w:szCs w:val="24"/>
          <w:lang w:eastAsia="ru-RU"/>
        </w:rPr>
        <w:t>школьного уровня</w:t>
      </w:r>
      <w:r>
        <w:rPr>
          <w:rFonts w:ascii="Times New Roman" w:eastAsia="Times New Roman" w:hAnsi="Times New Roman" w:cs="Times New Roman"/>
          <w:sz w:val="24"/>
          <w:szCs w:val="24"/>
          <w:lang w:eastAsia="ru-RU"/>
        </w:rPr>
        <w:t xml:space="preserve"> </w:t>
      </w:r>
      <w:r w:rsidRPr="00927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«Школьный историко-краеведческий музей», основанной</w:t>
      </w:r>
      <w:r w:rsidRPr="00927FE2">
        <w:rPr>
          <w:rFonts w:ascii="Times New Roman" w:eastAsia="Times New Roman" w:hAnsi="Times New Roman" w:cs="Times New Roman"/>
          <w:sz w:val="24"/>
          <w:szCs w:val="24"/>
          <w:lang w:eastAsia="ru-RU"/>
        </w:rPr>
        <w:t xml:space="preserve"> на развитии системы</w:t>
      </w:r>
      <w:r>
        <w:rPr>
          <w:rFonts w:ascii="Times New Roman" w:eastAsia="Times New Roman" w:hAnsi="Times New Roman" w:cs="Times New Roman"/>
          <w:sz w:val="24"/>
          <w:szCs w:val="24"/>
          <w:lang w:eastAsia="ru-RU"/>
        </w:rPr>
        <w:t xml:space="preserve"> музейной педагогики</w:t>
      </w:r>
      <w:r w:rsidRPr="00927F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7FE2">
        <w:rPr>
          <w:rFonts w:ascii="Times New Roman" w:eastAsia="Times New Roman" w:hAnsi="Times New Roman" w:cs="Times New Roman"/>
          <w:sz w:val="24"/>
          <w:szCs w:val="24"/>
          <w:lang w:eastAsia="ru-RU"/>
        </w:rPr>
        <w:t>Инновационный социально значимый прое</w:t>
      </w:r>
      <w:proofErr w:type="gramStart"/>
      <w:r w:rsidRPr="00927FE2">
        <w:rPr>
          <w:rFonts w:ascii="Times New Roman" w:eastAsia="Times New Roman" w:hAnsi="Times New Roman" w:cs="Times New Roman"/>
          <w:sz w:val="24"/>
          <w:szCs w:val="24"/>
          <w:lang w:eastAsia="ru-RU"/>
        </w:rPr>
        <w:t>кт в сф</w:t>
      </w:r>
      <w:proofErr w:type="gramEnd"/>
      <w:r w:rsidRPr="00927FE2">
        <w:rPr>
          <w:rFonts w:ascii="Times New Roman" w:eastAsia="Times New Roman" w:hAnsi="Times New Roman" w:cs="Times New Roman"/>
          <w:sz w:val="24"/>
          <w:szCs w:val="24"/>
          <w:lang w:eastAsia="ru-RU"/>
        </w:rPr>
        <w:t xml:space="preserve">ере образования </w:t>
      </w:r>
      <w:r>
        <w:rPr>
          <w:rFonts w:ascii="Times New Roman" w:eastAsia="Times New Roman" w:hAnsi="Times New Roman" w:cs="Times New Roman"/>
          <w:sz w:val="24"/>
          <w:szCs w:val="24"/>
          <w:lang w:eastAsia="ru-RU"/>
        </w:rPr>
        <w:t xml:space="preserve">и воспитания </w:t>
      </w:r>
      <w:r w:rsidRPr="00927FE2">
        <w:rPr>
          <w:rFonts w:ascii="Times New Roman" w:eastAsia="Times New Roman" w:hAnsi="Times New Roman" w:cs="Times New Roman"/>
          <w:sz w:val="24"/>
          <w:szCs w:val="24"/>
          <w:lang w:eastAsia="ru-RU"/>
        </w:rPr>
        <w:t xml:space="preserve">представляет собой сложную систему взаимообусловленных </w:t>
      </w:r>
      <w:proofErr w:type="spellStart"/>
      <w:r w:rsidRPr="00927FE2">
        <w:rPr>
          <w:rFonts w:ascii="Times New Roman" w:eastAsia="Times New Roman" w:hAnsi="Times New Roman" w:cs="Times New Roman"/>
          <w:sz w:val="24"/>
          <w:szCs w:val="24"/>
          <w:lang w:eastAsia="ru-RU"/>
        </w:rPr>
        <w:t>воспитательно</w:t>
      </w:r>
      <w:proofErr w:type="spellEnd"/>
      <w:r w:rsidRPr="00927FE2">
        <w:rPr>
          <w:rFonts w:ascii="Times New Roman" w:eastAsia="Times New Roman" w:hAnsi="Times New Roman" w:cs="Times New Roman"/>
          <w:sz w:val="24"/>
          <w:szCs w:val="24"/>
          <w:lang w:eastAsia="ru-RU"/>
        </w:rPr>
        <w:t>-образовательных мероприятий, направленных на достижение конкретных задач</w:t>
      </w:r>
      <w:r>
        <w:rPr>
          <w:rFonts w:ascii="Times New Roman" w:eastAsia="Times New Roman" w:hAnsi="Times New Roman" w:cs="Times New Roman"/>
          <w:sz w:val="24"/>
          <w:szCs w:val="24"/>
          <w:lang w:eastAsia="ru-RU"/>
        </w:rPr>
        <w:t>:</w:t>
      </w:r>
      <w:r w:rsidRPr="007D0B5B">
        <w:rPr>
          <w:rFonts w:ascii="Times New Roman" w:eastAsia="Times New Roman" w:hAnsi="Times New Roman" w:cs="Times New Roman"/>
          <w:sz w:val="24"/>
          <w:szCs w:val="24"/>
          <w:lang w:eastAsia="ru-RU"/>
        </w:rPr>
        <w:t xml:space="preserve"> формирование активной гражданско–нравственной жизненной позиции</w:t>
      </w:r>
      <w:r w:rsidRPr="00927FE2">
        <w:rPr>
          <w:rFonts w:ascii="Times New Roman" w:eastAsia="Times New Roman" w:hAnsi="Times New Roman" w:cs="Times New Roman"/>
          <w:sz w:val="24"/>
          <w:szCs w:val="24"/>
          <w:lang w:eastAsia="ru-RU"/>
        </w:rPr>
        <w:t xml:space="preserve"> </w:t>
      </w:r>
      <w:r w:rsidR="00D64FF6">
        <w:rPr>
          <w:rFonts w:ascii="Times New Roman" w:eastAsia="Times New Roman" w:hAnsi="Times New Roman" w:cs="Times New Roman"/>
          <w:sz w:val="24"/>
          <w:szCs w:val="24"/>
          <w:lang w:eastAsia="ru-RU"/>
        </w:rPr>
        <w:t xml:space="preserve">учащихся, </w:t>
      </w:r>
      <w:r>
        <w:rPr>
          <w:rFonts w:ascii="Times New Roman" w:eastAsia="Times New Roman" w:hAnsi="Times New Roman" w:cs="Times New Roman"/>
          <w:sz w:val="24"/>
          <w:szCs w:val="24"/>
          <w:lang w:eastAsia="ru-RU"/>
        </w:rPr>
        <w:t xml:space="preserve">патриотическое воспитание. </w:t>
      </w:r>
    </w:p>
    <w:p w:rsidR="00927FE2" w:rsidRPr="00927FE2" w:rsidRDefault="00927FE2" w:rsidP="00B6684D">
      <w:pPr>
        <w:shd w:val="clear" w:color="auto" w:fill="FFFFFF"/>
        <w:spacing w:after="300" w:line="240" w:lineRule="auto"/>
        <w:rPr>
          <w:rFonts w:ascii="Times New Roman" w:eastAsia="Times New Roman" w:hAnsi="Times New Roman" w:cs="Times New Roman"/>
          <w:sz w:val="24"/>
          <w:szCs w:val="24"/>
          <w:lang w:eastAsia="ru-RU"/>
        </w:rPr>
      </w:pPr>
      <w:r w:rsidRPr="00927FE2">
        <w:rPr>
          <w:rFonts w:ascii="Times New Roman" w:eastAsia="Times New Roman" w:hAnsi="Times New Roman" w:cs="Times New Roman"/>
          <w:sz w:val="24"/>
          <w:szCs w:val="24"/>
          <w:lang w:eastAsia="ru-RU"/>
        </w:rPr>
        <w:t>Жизненный цикл социального проекта – полный комплекс работ и мероприятий, выполняемых в строго определенной последовательности всеми исполнителями проекта. Он охватывает все стадии – от появления замысла до завершения работ по проекту и включает следующие основные шаги: анализ ситуации, формулировка концепции, мобилизация ресурсов, реализация проекта, мониторинг и оценка оказанного воздействия, наращивание потенциала проекта.</w:t>
      </w:r>
      <w:r w:rsidR="00B6684D">
        <w:rPr>
          <w:rFonts w:ascii="Times New Roman" w:eastAsia="Times New Roman" w:hAnsi="Times New Roman" w:cs="Times New Roman"/>
          <w:sz w:val="24"/>
          <w:szCs w:val="24"/>
          <w:lang w:eastAsia="ru-RU"/>
        </w:rPr>
        <w:t xml:space="preserve"> </w:t>
      </w:r>
      <w:r w:rsidRPr="00927FE2">
        <w:rPr>
          <w:rFonts w:ascii="Times New Roman" w:eastAsia="Times New Roman" w:hAnsi="Times New Roman" w:cs="Times New Roman"/>
          <w:sz w:val="24"/>
          <w:szCs w:val="24"/>
          <w:lang w:eastAsia="ru-RU"/>
        </w:rPr>
        <w:t>Успешно реализовать ин</w:t>
      </w:r>
      <w:r w:rsidR="00B6684D">
        <w:rPr>
          <w:rFonts w:ascii="Times New Roman" w:eastAsia="Times New Roman" w:hAnsi="Times New Roman" w:cs="Times New Roman"/>
          <w:sz w:val="24"/>
          <w:szCs w:val="24"/>
          <w:lang w:eastAsia="ru-RU"/>
        </w:rPr>
        <w:t>новационный прое</w:t>
      </w:r>
      <w:proofErr w:type="gramStart"/>
      <w:r w:rsidR="00B6684D">
        <w:rPr>
          <w:rFonts w:ascii="Times New Roman" w:eastAsia="Times New Roman" w:hAnsi="Times New Roman" w:cs="Times New Roman"/>
          <w:sz w:val="24"/>
          <w:szCs w:val="24"/>
          <w:lang w:eastAsia="ru-RU"/>
        </w:rPr>
        <w:t>кт в шк</w:t>
      </w:r>
      <w:proofErr w:type="gramEnd"/>
      <w:r w:rsidR="00B6684D">
        <w:rPr>
          <w:rFonts w:ascii="Times New Roman" w:eastAsia="Times New Roman" w:hAnsi="Times New Roman" w:cs="Times New Roman"/>
          <w:sz w:val="24"/>
          <w:szCs w:val="24"/>
          <w:lang w:eastAsia="ru-RU"/>
        </w:rPr>
        <w:t>оле</w:t>
      </w:r>
      <w:r w:rsidRPr="00927FE2">
        <w:rPr>
          <w:rFonts w:ascii="Times New Roman" w:eastAsia="Times New Roman" w:hAnsi="Times New Roman" w:cs="Times New Roman"/>
          <w:sz w:val="24"/>
          <w:szCs w:val="24"/>
          <w:lang w:eastAsia="ru-RU"/>
        </w:rPr>
        <w:t>, нап</w:t>
      </w:r>
      <w:r w:rsidR="00B6684D">
        <w:rPr>
          <w:rFonts w:ascii="Times New Roman" w:eastAsia="Times New Roman" w:hAnsi="Times New Roman" w:cs="Times New Roman"/>
          <w:sz w:val="24"/>
          <w:szCs w:val="24"/>
          <w:lang w:eastAsia="ru-RU"/>
        </w:rPr>
        <w:t xml:space="preserve">равленный на решение конкретных задач </w:t>
      </w:r>
      <w:r w:rsidRPr="00927FE2">
        <w:rPr>
          <w:rFonts w:ascii="Times New Roman" w:eastAsia="Times New Roman" w:hAnsi="Times New Roman" w:cs="Times New Roman"/>
          <w:sz w:val="24"/>
          <w:szCs w:val="24"/>
          <w:lang w:eastAsia="ru-RU"/>
        </w:rPr>
        <w:t xml:space="preserve">позволяет выстроенная система управления: </w:t>
      </w:r>
      <w:r w:rsidRPr="00927FE2">
        <w:rPr>
          <w:rFonts w:ascii="Times New Roman" w:eastAsia="Times New Roman" w:hAnsi="Times New Roman" w:cs="Times New Roman"/>
          <w:sz w:val="24"/>
          <w:szCs w:val="24"/>
          <w:lang w:eastAsia="ru-RU"/>
        </w:rPr>
        <w:lastRenderedPageBreak/>
        <w:t>грамотное использование ресурсов, контроль факторов риска, обоснованное прогнозирование, четкое распределе</w:t>
      </w:r>
      <w:r w:rsidR="00D64FF6">
        <w:rPr>
          <w:rFonts w:ascii="Times New Roman" w:eastAsia="Times New Roman" w:hAnsi="Times New Roman" w:cs="Times New Roman"/>
          <w:sz w:val="24"/>
          <w:szCs w:val="24"/>
          <w:lang w:eastAsia="ru-RU"/>
        </w:rPr>
        <w:t>ние ответственности, и тенденции</w:t>
      </w:r>
      <w:r w:rsidRPr="00927FE2">
        <w:rPr>
          <w:rFonts w:ascii="Times New Roman" w:eastAsia="Times New Roman" w:hAnsi="Times New Roman" w:cs="Times New Roman"/>
          <w:sz w:val="24"/>
          <w:szCs w:val="24"/>
          <w:lang w:eastAsia="ru-RU"/>
        </w:rPr>
        <w:t xml:space="preserve"> развития актуальной ситуации. </w:t>
      </w:r>
    </w:p>
    <w:sectPr w:rsidR="00927FE2" w:rsidRPr="0092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F55"/>
    <w:multiLevelType w:val="hybridMultilevel"/>
    <w:tmpl w:val="EB2228BE"/>
    <w:lvl w:ilvl="0" w:tplc="04190001">
      <w:start w:val="1"/>
      <w:numFmt w:val="bullet"/>
      <w:lvlText w:val=""/>
      <w:lvlJc w:val="left"/>
      <w:pPr>
        <w:ind w:left="720" w:hanging="360"/>
      </w:pPr>
      <w:rPr>
        <w:rFonts w:ascii="Symbol" w:hAnsi="Symbol" w:hint="default"/>
      </w:rPr>
    </w:lvl>
    <w:lvl w:ilvl="1" w:tplc="FA763938">
      <w:numFmt w:val="bullet"/>
      <w:lvlText w:val="·"/>
      <w:lvlJc w:val="left"/>
      <w:pPr>
        <w:ind w:left="2490" w:hanging="141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0370F"/>
    <w:multiLevelType w:val="hybridMultilevel"/>
    <w:tmpl w:val="A1803B2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DC00137"/>
    <w:multiLevelType w:val="multilevel"/>
    <w:tmpl w:val="5C1AD41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64EE5"/>
    <w:multiLevelType w:val="hybridMultilevel"/>
    <w:tmpl w:val="F650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91A5A"/>
    <w:multiLevelType w:val="multilevel"/>
    <w:tmpl w:val="4F7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0377B"/>
    <w:multiLevelType w:val="hybridMultilevel"/>
    <w:tmpl w:val="313A0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B84C90"/>
    <w:multiLevelType w:val="hybridMultilevel"/>
    <w:tmpl w:val="F6EC3E64"/>
    <w:lvl w:ilvl="0" w:tplc="9EDC0D1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23658"/>
    <w:multiLevelType w:val="hybridMultilevel"/>
    <w:tmpl w:val="361AC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57"/>
    <w:rsid w:val="00054D93"/>
    <w:rsid w:val="00140C3D"/>
    <w:rsid w:val="00162B75"/>
    <w:rsid w:val="001A6E3D"/>
    <w:rsid w:val="0028442F"/>
    <w:rsid w:val="002C75EA"/>
    <w:rsid w:val="002D082D"/>
    <w:rsid w:val="0032472B"/>
    <w:rsid w:val="00352B57"/>
    <w:rsid w:val="004146EB"/>
    <w:rsid w:val="004C679F"/>
    <w:rsid w:val="00541711"/>
    <w:rsid w:val="005B6084"/>
    <w:rsid w:val="00616766"/>
    <w:rsid w:val="006D5D7A"/>
    <w:rsid w:val="007063F2"/>
    <w:rsid w:val="007D0B5B"/>
    <w:rsid w:val="008D039B"/>
    <w:rsid w:val="00927FE2"/>
    <w:rsid w:val="009627E2"/>
    <w:rsid w:val="00B6684D"/>
    <w:rsid w:val="00C00CC0"/>
    <w:rsid w:val="00C069DD"/>
    <w:rsid w:val="00C92828"/>
    <w:rsid w:val="00CB2AD1"/>
    <w:rsid w:val="00D64FF6"/>
    <w:rsid w:val="00DD1BDB"/>
    <w:rsid w:val="00F9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CB2AD1"/>
    <w:pPr>
      <w:spacing w:after="0" w:line="240" w:lineRule="auto"/>
    </w:pPr>
    <w:rPr>
      <w:rFonts w:ascii="Calibri" w:eastAsia="Times New Roman" w:hAnsi="Calibri" w:cs="Calibri"/>
    </w:rPr>
  </w:style>
  <w:style w:type="paragraph" w:styleId="a3">
    <w:name w:val="Body Text"/>
    <w:basedOn w:val="a"/>
    <w:link w:val="a4"/>
    <w:uiPriority w:val="99"/>
    <w:rsid w:val="00CB2AD1"/>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B2AD1"/>
    <w:rPr>
      <w:rFonts w:ascii="Times New Roman" w:eastAsia="Times New Roman" w:hAnsi="Times New Roman" w:cs="Times New Roman"/>
      <w:sz w:val="20"/>
      <w:szCs w:val="20"/>
      <w:lang w:eastAsia="ru-RU"/>
    </w:rPr>
  </w:style>
  <w:style w:type="character" w:customStyle="1" w:styleId="standart1">
    <w:name w:val="standart1"/>
    <w:basedOn w:val="a0"/>
    <w:uiPriority w:val="99"/>
    <w:rsid w:val="00CB2AD1"/>
    <w:rPr>
      <w:rFonts w:cs="Times New Roman"/>
    </w:rPr>
  </w:style>
  <w:style w:type="table" w:styleId="1-5">
    <w:name w:val="Medium Grid 1 Accent 5"/>
    <w:basedOn w:val="a1"/>
    <w:uiPriority w:val="67"/>
    <w:rsid w:val="00CB2AD1"/>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5">
    <w:name w:val="Table Grid"/>
    <w:basedOn w:val="a1"/>
    <w:rsid w:val="00CB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92462"/>
    <w:pPr>
      <w:ind w:left="720"/>
      <w:contextualSpacing/>
    </w:pPr>
  </w:style>
  <w:style w:type="character" w:styleId="a7">
    <w:name w:val="Hyperlink"/>
    <w:uiPriority w:val="99"/>
    <w:unhideWhenUsed/>
    <w:rsid w:val="00054D93"/>
    <w:rPr>
      <w:color w:val="0000FF"/>
      <w:u w:val="single"/>
    </w:rPr>
  </w:style>
  <w:style w:type="paragraph" w:styleId="a8">
    <w:name w:val="No Spacing"/>
    <w:uiPriority w:val="99"/>
    <w:qFormat/>
    <w:rsid w:val="009627E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CB2AD1"/>
    <w:pPr>
      <w:spacing w:after="0" w:line="240" w:lineRule="auto"/>
    </w:pPr>
    <w:rPr>
      <w:rFonts w:ascii="Calibri" w:eastAsia="Times New Roman" w:hAnsi="Calibri" w:cs="Calibri"/>
    </w:rPr>
  </w:style>
  <w:style w:type="paragraph" w:styleId="a3">
    <w:name w:val="Body Text"/>
    <w:basedOn w:val="a"/>
    <w:link w:val="a4"/>
    <w:uiPriority w:val="99"/>
    <w:rsid w:val="00CB2AD1"/>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B2AD1"/>
    <w:rPr>
      <w:rFonts w:ascii="Times New Roman" w:eastAsia="Times New Roman" w:hAnsi="Times New Roman" w:cs="Times New Roman"/>
      <w:sz w:val="20"/>
      <w:szCs w:val="20"/>
      <w:lang w:eastAsia="ru-RU"/>
    </w:rPr>
  </w:style>
  <w:style w:type="character" w:customStyle="1" w:styleId="standart1">
    <w:name w:val="standart1"/>
    <w:basedOn w:val="a0"/>
    <w:uiPriority w:val="99"/>
    <w:rsid w:val="00CB2AD1"/>
    <w:rPr>
      <w:rFonts w:cs="Times New Roman"/>
    </w:rPr>
  </w:style>
  <w:style w:type="table" w:styleId="1-5">
    <w:name w:val="Medium Grid 1 Accent 5"/>
    <w:basedOn w:val="a1"/>
    <w:uiPriority w:val="67"/>
    <w:rsid w:val="00CB2AD1"/>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5">
    <w:name w:val="Table Grid"/>
    <w:basedOn w:val="a1"/>
    <w:rsid w:val="00CB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92462"/>
    <w:pPr>
      <w:ind w:left="720"/>
      <w:contextualSpacing/>
    </w:pPr>
  </w:style>
  <w:style w:type="character" w:styleId="a7">
    <w:name w:val="Hyperlink"/>
    <w:uiPriority w:val="99"/>
    <w:unhideWhenUsed/>
    <w:rsid w:val="00054D93"/>
    <w:rPr>
      <w:color w:val="0000FF"/>
      <w:u w:val="single"/>
    </w:rPr>
  </w:style>
  <w:style w:type="paragraph" w:styleId="a8">
    <w:name w:val="No Spacing"/>
    <w:uiPriority w:val="99"/>
    <w:qFormat/>
    <w:rsid w:val="009627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2913">
      <w:bodyDiv w:val="1"/>
      <w:marLeft w:val="0"/>
      <w:marRight w:val="0"/>
      <w:marTop w:val="0"/>
      <w:marBottom w:val="0"/>
      <w:divBdr>
        <w:top w:val="none" w:sz="0" w:space="0" w:color="auto"/>
        <w:left w:val="none" w:sz="0" w:space="0" w:color="auto"/>
        <w:bottom w:val="none" w:sz="0" w:space="0" w:color="auto"/>
        <w:right w:val="none" w:sz="0" w:space="0" w:color="auto"/>
      </w:divBdr>
    </w:div>
    <w:div w:id="18411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sportal.ru/node/11477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072;&#1088;&#1080;&#1089;&#1072;\Desktop\&#1055;&#1053;&#1055;&#1054;\&#1076;&#1083;&#1103;%20&#1087;&#1085;&#1087;&#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072;&#1088;&#1080;&#1089;&#1072;\Desktop\&#1055;&#1053;&#1055;&#1054;\&#1076;&#1083;&#1103;%20&#1087;&#1085;&#1087;&#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990033"/>
                </a:solidFill>
                <a:latin typeface="Times New Roman" pitchFamily="18" charset="0"/>
                <a:cs typeface="Times New Roman" pitchFamily="18" charset="0"/>
              </a:rPr>
              <a:t>Актив</a:t>
            </a:r>
            <a:r>
              <a:rPr lang="ru-RU" sz="1400" baseline="0">
                <a:solidFill>
                  <a:srgbClr val="990033"/>
                </a:solidFill>
                <a:latin typeface="Times New Roman" pitchFamily="18" charset="0"/>
                <a:cs typeface="Times New Roman" pitchFamily="18" charset="0"/>
              </a:rPr>
              <a:t> школьного музея</a:t>
            </a:r>
            <a:endParaRPr lang="ru-RU" sz="1400">
              <a:solidFill>
                <a:srgbClr val="990033"/>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Sheet1!$A$117</c:f>
              <c:strCache>
                <c:ptCount val="1"/>
                <c:pt idx="0">
                  <c:v>"Юный краевед"</c:v>
                </c:pt>
              </c:strCache>
            </c:strRef>
          </c:tx>
          <c:spPr>
            <a:solidFill>
              <a:srgbClr val="FF0066"/>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Sheet1!$B$116:$E$116</c:f>
              <c:strCache>
                <c:ptCount val="4"/>
                <c:pt idx="0">
                  <c:v>2009-2010</c:v>
                </c:pt>
                <c:pt idx="1">
                  <c:v>2010-2011</c:v>
                </c:pt>
                <c:pt idx="2">
                  <c:v>2011-2012</c:v>
                </c:pt>
                <c:pt idx="3">
                  <c:v>2012-2013</c:v>
                </c:pt>
              </c:strCache>
            </c:strRef>
          </c:cat>
          <c:val>
            <c:numRef>
              <c:f>Sheet1!$B$117:$E$117</c:f>
              <c:numCache>
                <c:formatCode>General</c:formatCode>
                <c:ptCount val="4"/>
                <c:pt idx="0">
                  <c:v>15</c:v>
                </c:pt>
                <c:pt idx="1">
                  <c:v>15</c:v>
                </c:pt>
                <c:pt idx="2">
                  <c:v>14</c:v>
                </c:pt>
                <c:pt idx="3">
                  <c:v>11</c:v>
                </c:pt>
              </c:numCache>
            </c:numRef>
          </c:val>
        </c:ser>
        <c:ser>
          <c:idx val="1"/>
          <c:order val="1"/>
          <c:tx>
            <c:strRef>
              <c:f>Sheet1!$A$118</c:f>
              <c:strCache>
                <c:ptCount val="1"/>
                <c:pt idx="0">
                  <c:v>Шк. музей(актив)</c:v>
                </c:pt>
              </c:strCache>
            </c:strRef>
          </c:tx>
          <c:spPr>
            <a:solidFill>
              <a:srgbClr val="9933FF"/>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Sheet1!$B$116:$E$116</c:f>
              <c:strCache>
                <c:ptCount val="4"/>
                <c:pt idx="0">
                  <c:v>2009-2010</c:v>
                </c:pt>
                <c:pt idx="1">
                  <c:v>2010-2011</c:v>
                </c:pt>
                <c:pt idx="2">
                  <c:v>2011-2012</c:v>
                </c:pt>
                <c:pt idx="3">
                  <c:v>2012-2013</c:v>
                </c:pt>
              </c:strCache>
            </c:strRef>
          </c:cat>
          <c:val>
            <c:numRef>
              <c:f>Sheet1!$B$118:$E$118</c:f>
              <c:numCache>
                <c:formatCode>General</c:formatCode>
                <c:ptCount val="4"/>
                <c:pt idx="0">
                  <c:v>10</c:v>
                </c:pt>
                <c:pt idx="1">
                  <c:v>11</c:v>
                </c:pt>
                <c:pt idx="2">
                  <c:v>20</c:v>
                </c:pt>
                <c:pt idx="3">
                  <c:v>20</c:v>
                </c:pt>
              </c:numCache>
            </c:numRef>
          </c:val>
        </c:ser>
        <c:ser>
          <c:idx val="2"/>
          <c:order val="2"/>
          <c:tx>
            <c:strRef>
              <c:f>Sheet1!$A$119</c:f>
              <c:strCache>
                <c:ptCount val="1"/>
                <c:pt idx="0">
                  <c:v>"Незабудка"</c:v>
                </c:pt>
              </c:strCache>
            </c:strRef>
          </c:tx>
          <c:spPr>
            <a:solidFill>
              <a:srgbClr val="00B05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Sheet1!$B$116:$E$116</c:f>
              <c:strCache>
                <c:ptCount val="4"/>
                <c:pt idx="0">
                  <c:v>2009-2010</c:v>
                </c:pt>
                <c:pt idx="1">
                  <c:v>2010-2011</c:v>
                </c:pt>
                <c:pt idx="2">
                  <c:v>2011-2012</c:v>
                </c:pt>
                <c:pt idx="3">
                  <c:v>2012-2013</c:v>
                </c:pt>
              </c:strCache>
            </c:strRef>
          </c:cat>
          <c:val>
            <c:numRef>
              <c:f>Sheet1!$B$119:$E$119</c:f>
              <c:numCache>
                <c:formatCode>General</c:formatCode>
                <c:ptCount val="4"/>
                <c:pt idx="0">
                  <c:v>37</c:v>
                </c:pt>
                <c:pt idx="1">
                  <c:v>36</c:v>
                </c:pt>
                <c:pt idx="2">
                  <c:v>25</c:v>
                </c:pt>
                <c:pt idx="3">
                  <c:v>25</c:v>
                </c:pt>
              </c:numCache>
            </c:numRef>
          </c:val>
        </c:ser>
        <c:dLbls>
          <c:showLegendKey val="0"/>
          <c:showVal val="0"/>
          <c:showCatName val="0"/>
          <c:showSerName val="0"/>
          <c:showPercent val="0"/>
          <c:showBubbleSize val="0"/>
        </c:dLbls>
        <c:gapWidth val="75"/>
        <c:shape val="box"/>
        <c:axId val="94558080"/>
        <c:axId val="94559616"/>
        <c:axId val="0"/>
      </c:bar3DChart>
      <c:catAx>
        <c:axId val="94558080"/>
        <c:scaling>
          <c:orientation val="minMax"/>
        </c:scaling>
        <c:delete val="0"/>
        <c:axPos val="b"/>
        <c:majorTickMark val="none"/>
        <c:minorTickMark val="none"/>
        <c:tickLblPos val="nextTo"/>
        <c:txPr>
          <a:bodyPr/>
          <a:lstStyle/>
          <a:p>
            <a:pPr>
              <a:defRPr b="1">
                <a:solidFill>
                  <a:srgbClr val="990033"/>
                </a:solidFill>
                <a:latin typeface="Times New Roman" pitchFamily="18" charset="0"/>
                <a:cs typeface="Times New Roman" pitchFamily="18" charset="0"/>
              </a:defRPr>
            </a:pPr>
            <a:endParaRPr lang="ru-RU"/>
          </a:p>
        </c:txPr>
        <c:crossAx val="94559616"/>
        <c:crosses val="autoZero"/>
        <c:auto val="1"/>
        <c:lblAlgn val="ctr"/>
        <c:lblOffset val="100"/>
        <c:noMultiLvlLbl val="0"/>
      </c:catAx>
      <c:valAx>
        <c:axId val="94559616"/>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9455808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FF0000"/>
                </a:solidFill>
                <a:latin typeface="Times New Roman" pitchFamily="18" charset="0"/>
                <a:cs typeface="Times New Roman" pitchFamily="18" charset="0"/>
              </a:rPr>
              <a:t>Охват</a:t>
            </a:r>
            <a:r>
              <a:rPr lang="ru-RU" baseline="0">
                <a:solidFill>
                  <a:srgbClr val="FF0000"/>
                </a:solidFill>
                <a:latin typeface="Times New Roman" pitchFamily="18" charset="0"/>
                <a:cs typeface="Times New Roman" pitchFamily="18" charset="0"/>
              </a:rPr>
              <a:t> учащихся (чел.)</a:t>
            </a:r>
            <a:endParaRPr lang="ru-RU">
              <a:solidFill>
                <a:srgbClr val="FF0000"/>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505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Sheet1!$A$143:$A$146</c:f>
              <c:strCache>
                <c:ptCount val="4"/>
                <c:pt idx="0">
                  <c:v>2009-2010</c:v>
                </c:pt>
                <c:pt idx="1">
                  <c:v>2010-2011</c:v>
                </c:pt>
                <c:pt idx="2">
                  <c:v>2011-2012</c:v>
                </c:pt>
                <c:pt idx="3">
                  <c:v>2012-2013</c:v>
                </c:pt>
              </c:strCache>
            </c:strRef>
          </c:cat>
          <c:val>
            <c:numRef>
              <c:f>Sheet1!$B$143:$B$146</c:f>
              <c:numCache>
                <c:formatCode>General</c:formatCode>
                <c:ptCount val="4"/>
                <c:pt idx="0">
                  <c:v>25</c:v>
                </c:pt>
                <c:pt idx="1">
                  <c:v>61</c:v>
                </c:pt>
                <c:pt idx="2">
                  <c:v>43</c:v>
                </c:pt>
                <c:pt idx="3">
                  <c:v>10</c:v>
                </c:pt>
              </c:numCache>
            </c:numRef>
          </c:val>
        </c:ser>
        <c:dLbls>
          <c:showLegendKey val="0"/>
          <c:showVal val="0"/>
          <c:showCatName val="0"/>
          <c:showSerName val="0"/>
          <c:showPercent val="0"/>
          <c:showBubbleSize val="0"/>
        </c:dLbls>
        <c:gapWidth val="75"/>
        <c:shape val="box"/>
        <c:axId val="94695808"/>
        <c:axId val="94697344"/>
        <c:axId val="0"/>
      </c:bar3DChart>
      <c:catAx>
        <c:axId val="94695808"/>
        <c:scaling>
          <c:orientation val="minMax"/>
        </c:scaling>
        <c:delete val="0"/>
        <c:axPos val="b"/>
        <c:majorTickMark val="none"/>
        <c:minorTickMark val="none"/>
        <c:tickLblPos val="nextTo"/>
        <c:txPr>
          <a:bodyPr/>
          <a:lstStyle/>
          <a:p>
            <a:pPr>
              <a:defRPr b="1">
                <a:solidFill>
                  <a:srgbClr val="FF0000"/>
                </a:solidFill>
                <a:latin typeface="Times New Roman" pitchFamily="18" charset="0"/>
                <a:cs typeface="Times New Roman" pitchFamily="18" charset="0"/>
              </a:defRPr>
            </a:pPr>
            <a:endParaRPr lang="ru-RU"/>
          </a:p>
        </c:txPr>
        <c:crossAx val="94697344"/>
        <c:crosses val="autoZero"/>
        <c:auto val="1"/>
        <c:lblAlgn val="ctr"/>
        <c:lblOffset val="100"/>
        <c:noMultiLvlLbl val="0"/>
      </c:catAx>
      <c:valAx>
        <c:axId val="94697344"/>
        <c:scaling>
          <c:orientation val="minMax"/>
        </c:scaling>
        <c:delete val="0"/>
        <c:axPos val="l"/>
        <c:majorGridlines/>
        <c:numFmt formatCode="General" sourceLinked="1"/>
        <c:majorTickMark val="none"/>
        <c:minorTickMark val="none"/>
        <c:tickLblPos val="nextTo"/>
        <c:spPr>
          <a:ln w="9525">
            <a:noFill/>
          </a:ln>
        </c:spPr>
        <c:crossAx val="946958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D30B-195A-483A-8419-6AA02D6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2013-02-03T11:48:00Z</dcterms:created>
  <dcterms:modified xsi:type="dcterms:W3CDTF">2013-02-13T19:21:00Z</dcterms:modified>
</cp:coreProperties>
</file>